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07CA" w14:textId="77777777" w:rsidR="00247DCA" w:rsidRDefault="00247DCA" w:rsidP="00247D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Религиозная организация - </w:t>
      </w:r>
    </w:p>
    <w:p w14:paraId="56287326" w14:textId="77777777" w:rsidR="00247DCA" w:rsidRDefault="00247DCA" w:rsidP="00247D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духовная образовательная организация высшего образования «Владимирская Свято-</w:t>
      </w:r>
      <w:proofErr w:type="spellStart"/>
      <w:r>
        <w:rPr>
          <w:rFonts w:ascii="Times New Roman" w:hAnsi="Times New Roman"/>
          <w:sz w:val="28"/>
          <w:szCs w:val="28"/>
        </w:rPr>
        <w:t>Феофановская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духовная семинария</w:t>
      </w:r>
      <w:r w:rsidR="00BB46F5">
        <w:rPr>
          <w:rFonts w:ascii="Times New Roman" w:hAnsi="Times New Roman"/>
          <w:sz w:val="28"/>
          <w:szCs w:val="28"/>
        </w:rPr>
        <w:t xml:space="preserve"> города Владимира</w:t>
      </w:r>
    </w:p>
    <w:p w14:paraId="68D65D6F" w14:textId="77777777" w:rsidR="00247DCA" w:rsidRDefault="00247DCA" w:rsidP="00247D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Владимирской Епархии Русской Православной Церкви»</w:t>
      </w:r>
    </w:p>
    <w:p w14:paraId="02CB4E75" w14:textId="77777777" w:rsidR="00247DCA" w:rsidRDefault="00247DCA" w:rsidP="00247D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8D9DE5" w14:textId="77777777" w:rsidR="005A19B3" w:rsidRPr="001E10CC" w:rsidRDefault="005A19B3" w:rsidP="005A19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FEF274B" w14:textId="77777777" w:rsidR="005A19B3" w:rsidRPr="001E10CC" w:rsidRDefault="005A19B3" w:rsidP="005A19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4C35591" w14:textId="77777777" w:rsidR="005A19B3" w:rsidRPr="001E10CC" w:rsidRDefault="005A19B3" w:rsidP="005A19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4B6761E" w14:textId="77777777" w:rsidR="005A19B3" w:rsidRPr="001E10CC" w:rsidRDefault="005A19B3" w:rsidP="005A19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10CC">
        <w:rPr>
          <w:rFonts w:ascii="Times New Roman" w:hAnsi="Times New Roman"/>
          <w:sz w:val="28"/>
          <w:szCs w:val="28"/>
        </w:rPr>
        <w:t>УТВЕРЖДАЮ</w:t>
      </w:r>
    </w:p>
    <w:p w14:paraId="36DE1997" w14:textId="77777777" w:rsidR="005A19B3" w:rsidRPr="001E10CC" w:rsidRDefault="005A19B3" w:rsidP="005A19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10CC">
        <w:rPr>
          <w:rFonts w:ascii="Times New Roman" w:hAnsi="Times New Roman"/>
          <w:sz w:val="28"/>
          <w:szCs w:val="28"/>
        </w:rPr>
        <w:t>_________________________</w:t>
      </w:r>
    </w:p>
    <w:p w14:paraId="018894A5" w14:textId="77777777" w:rsidR="00CF5F67" w:rsidRDefault="00CF5F67" w:rsidP="00CF5F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проректор,</w:t>
      </w:r>
    </w:p>
    <w:p w14:paraId="6FBB28CC" w14:textId="77777777" w:rsidR="00CF5F67" w:rsidRPr="001E10CC" w:rsidRDefault="00CF5F67" w:rsidP="00CF5F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E10CC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7A19166A" w14:textId="77777777" w:rsidR="005A19B3" w:rsidRPr="001E10CC" w:rsidRDefault="00BB46F5" w:rsidP="005A19B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иерей </w:t>
      </w:r>
      <w:r w:rsidR="00CF5F67">
        <w:rPr>
          <w:rFonts w:ascii="Times New Roman" w:hAnsi="Times New Roman"/>
          <w:sz w:val="28"/>
          <w:szCs w:val="28"/>
        </w:rPr>
        <w:t>Андрей Сидоров</w:t>
      </w:r>
    </w:p>
    <w:p w14:paraId="2F7DD313" w14:textId="77777777" w:rsidR="005A19B3" w:rsidRPr="001E10CC" w:rsidRDefault="005A19B3" w:rsidP="005A19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10CC">
        <w:rPr>
          <w:rFonts w:ascii="Times New Roman" w:hAnsi="Times New Roman"/>
          <w:sz w:val="28"/>
          <w:szCs w:val="28"/>
        </w:rPr>
        <w:t>«_____»</w:t>
      </w:r>
      <w:r w:rsidR="005C516C">
        <w:rPr>
          <w:rFonts w:ascii="Times New Roman" w:hAnsi="Times New Roman"/>
          <w:sz w:val="28"/>
          <w:szCs w:val="28"/>
        </w:rPr>
        <w:t xml:space="preserve"> </w:t>
      </w:r>
      <w:r w:rsidRPr="001E10CC">
        <w:rPr>
          <w:rFonts w:ascii="Times New Roman" w:hAnsi="Times New Roman"/>
          <w:sz w:val="28"/>
          <w:szCs w:val="28"/>
        </w:rPr>
        <w:t>_____________</w:t>
      </w:r>
      <w:r w:rsidR="005C516C">
        <w:rPr>
          <w:rFonts w:ascii="Times New Roman" w:hAnsi="Times New Roman"/>
          <w:sz w:val="28"/>
          <w:szCs w:val="28"/>
        </w:rPr>
        <w:t xml:space="preserve"> </w:t>
      </w:r>
      <w:r w:rsidRPr="001E10CC">
        <w:rPr>
          <w:rFonts w:ascii="Times New Roman" w:hAnsi="Times New Roman"/>
          <w:sz w:val="28"/>
          <w:szCs w:val="28"/>
        </w:rPr>
        <w:t>20</w:t>
      </w:r>
      <w:r w:rsidR="00CF5F67">
        <w:rPr>
          <w:rFonts w:ascii="Times New Roman" w:hAnsi="Times New Roman"/>
          <w:sz w:val="28"/>
          <w:szCs w:val="28"/>
        </w:rPr>
        <w:t>2</w:t>
      </w:r>
      <w:r w:rsidR="006F5E29">
        <w:rPr>
          <w:rFonts w:ascii="Times New Roman" w:hAnsi="Times New Roman"/>
          <w:sz w:val="28"/>
          <w:szCs w:val="28"/>
        </w:rPr>
        <w:t>1</w:t>
      </w:r>
      <w:r w:rsidR="00CF5F67">
        <w:rPr>
          <w:rFonts w:ascii="Times New Roman" w:hAnsi="Times New Roman"/>
          <w:sz w:val="28"/>
          <w:szCs w:val="28"/>
        </w:rPr>
        <w:t xml:space="preserve"> г.</w:t>
      </w:r>
    </w:p>
    <w:p w14:paraId="09174F68" w14:textId="77777777" w:rsidR="005A19B3" w:rsidRPr="001E10CC" w:rsidRDefault="005A19B3" w:rsidP="005A19B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E4DF18A" w14:textId="77777777" w:rsidR="005A19B3" w:rsidRPr="001E10CC" w:rsidRDefault="005A19B3" w:rsidP="005A19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F383424" w14:textId="77777777" w:rsidR="005A19B3" w:rsidRPr="001E10CC" w:rsidRDefault="005A19B3" w:rsidP="005A19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A353054" w14:textId="77777777" w:rsidR="005A19B3" w:rsidRPr="001E10CC" w:rsidRDefault="005A19B3" w:rsidP="005A19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0CC">
        <w:rPr>
          <w:rFonts w:ascii="Times New Roman" w:hAnsi="Times New Roman"/>
          <w:sz w:val="28"/>
          <w:szCs w:val="28"/>
        </w:rPr>
        <w:t xml:space="preserve">Рабочая программа </w:t>
      </w:r>
    </w:p>
    <w:p w14:paraId="458BEC0B" w14:textId="77777777" w:rsidR="005A19B3" w:rsidRDefault="006F5E29" w:rsidP="005A19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по профилю </w:t>
      </w:r>
      <w:r w:rsidR="00CF5F67" w:rsidRPr="00CF5F67">
        <w:rPr>
          <w:rFonts w:ascii="Times New Roman" w:hAnsi="Times New Roman"/>
          <w:b/>
          <w:sz w:val="28"/>
          <w:szCs w:val="28"/>
        </w:rPr>
        <w:t>профессиональн</w:t>
      </w:r>
      <w:r>
        <w:rPr>
          <w:rFonts w:ascii="Times New Roman" w:hAnsi="Times New Roman"/>
          <w:b/>
          <w:sz w:val="28"/>
          <w:szCs w:val="28"/>
        </w:rPr>
        <w:t xml:space="preserve">ой деятельности </w:t>
      </w:r>
      <w:r w:rsidR="00CF5F67" w:rsidRPr="00CF5F6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учебная</w:t>
      </w:r>
      <w:r w:rsidR="00CF5F67" w:rsidRPr="00CF5F67">
        <w:rPr>
          <w:rFonts w:ascii="Times New Roman" w:hAnsi="Times New Roman"/>
          <w:b/>
          <w:sz w:val="28"/>
          <w:szCs w:val="28"/>
        </w:rPr>
        <w:t>)</w:t>
      </w:r>
    </w:p>
    <w:p w14:paraId="23EB408F" w14:textId="77777777" w:rsidR="00CF5F67" w:rsidRPr="001E10CC" w:rsidRDefault="00CF5F67" w:rsidP="005A19B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3186A45" w14:textId="77777777" w:rsidR="005A19B3" w:rsidRPr="001E10CC" w:rsidRDefault="005A19B3" w:rsidP="005A19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0CC">
        <w:rPr>
          <w:rFonts w:ascii="Times New Roman" w:hAnsi="Times New Roman"/>
          <w:sz w:val="28"/>
          <w:szCs w:val="28"/>
        </w:rPr>
        <w:t>Направление подготовки</w:t>
      </w:r>
    </w:p>
    <w:p w14:paraId="2AB19503" w14:textId="77777777" w:rsidR="005A19B3" w:rsidRPr="001E10CC" w:rsidRDefault="005A19B3" w:rsidP="005A19B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10CC">
        <w:rPr>
          <w:rFonts w:ascii="Times New Roman" w:hAnsi="Times New Roman"/>
          <w:b/>
          <w:sz w:val="28"/>
          <w:szCs w:val="28"/>
          <w:u w:val="single"/>
        </w:rPr>
        <w:t>Подготовка служителей и религиозного персонала</w:t>
      </w:r>
    </w:p>
    <w:p w14:paraId="79AE538D" w14:textId="77777777" w:rsidR="005A19B3" w:rsidRPr="001E10CC" w:rsidRDefault="005A19B3" w:rsidP="005A19B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10CC">
        <w:rPr>
          <w:rFonts w:ascii="Times New Roman" w:hAnsi="Times New Roman"/>
          <w:b/>
          <w:sz w:val="28"/>
          <w:szCs w:val="28"/>
          <w:u w:val="single"/>
        </w:rPr>
        <w:t>религиозных организаций</w:t>
      </w:r>
    </w:p>
    <w:p w14:paraId="2FC842A8" w14:textId="77777777" w:rsidR="005A19B3" w:rsidRPr="001E10CC" w:rsidRDefault="005A19B3" w:rsidP="005A19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0B1F961" w14:textId="77777777" w:rsidR="005A19B3" w:rsidRPr="001E10CC" w:rsidRDefault="005A19B3" w:rsidP="005A19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0CC">
        <w:rPr>
          <w:rFonts w:ascii="Times New Roman" w:hAnsi="Times New Roman"/>
          <w:sz w:val="28"/>
          <w:szCs w:val="28"/>
        </w:rPr>
        <w:t>Профиль</w:t>
      </w:r>
    </w:p>
    <w:p w14:paraId="36B8C99E" w14:textId="77777777" w:rsidR="005A19B3" w:rsidRPr="001E10CC" w:rsidRDefault="005A19B3" w:rsidP="005A19B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10CC">
        <w:rPr>
          <w:rFonts w:ascii="Times New Roman" w:hAnsi="Times New Roman"/>
          <w:b/>
          <w:sz w:val="28"/>
          <w:szCs w:val="28"/>
          <w:u w:val="single"/>
        </w:rPr>
        <w:t>Православное богословие</w:t>
      </w:r>
    </w:p>
    <w:p w14:paraId="6A1B81E5" w14:textId="77777777" w:rsidR="005A19B3" w:rsidRPr="001E10CC" w:rsidRDefault="005A19B3" w:rsidP="005A19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C5323AE" w14:textId="77777777" w:rsidR="005A19B3" w:rsidRPr="001E10CC" w:rsidRDefault="005A19B3" w:rsidP="005A19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0CC">
        <w:rPr>
          <w:rFonts w:ascii="Times New Roman" w:hAnsi="Times New Roman"/>
          <w:sz w:val="28"/>
          <w:szCs w:val="28"/>
        </w:rPr>
        <w:t>Уровень высшего образования</w:t>
      </w:r>
    </w:p>
    <w:p w14:paraId="5C8C9CDB" w14:textId="77777777" w:rsidR="005A19B3" w:rsidRPr="001E10CC" w:rsidRDefault="005A19B3" w:rsidP="005A19B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10CC">
        <w:rPr>
          <w:rFonts w:ascii="Times New Roman" w:hAnsi="Times New Roman"/>
          <w:b/>
          <w:sz w:val="28"/>
          <w:szCs w:val="28"/>
          <w:u w:val="single"/>
        </w:rPr>
        <w:t>Бакалавриат</w:t>
      </w:r>
    </w:p>
    <w:p w14:paraId="196A64D0" w14:textId="77777777" w:rsidR="005A19B3" w:rsidRPr="001E10CC" w:rsidRDefault="005A19B3" w:rsidP="005A19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1AA3E94" w14:textId="77777777" w:rsidR="00247DCA" w:rsidRDefault="00247DCA" w:rsidP="005A19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2F8464" w14:textId="77777777" w:rsidR="005A19B3" w:rsidRPr="001E10CC" w:rsidRDefault="005A19B3" w:rsidP="005A19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0CC">
        <w:rPr>
          <w:rFonts w:ascii="Times New Roman" w:hAnsi="Times New Roman"/>
          <w:sz w:val="28"/>
          <w:szCs w:val="28"/>
        </w:rPr>
        <w:t>Форма обучения</w:t>
      </w:r>
    </w:p>
    <w:p w14:paraId="08F6B4E4" w14:textId="77777777" w:rsidR="005A19B3" w:rsidRPr="001E10CC" w:rsidRDefault="005A19B3" w:rsidP="005A19B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10CC">
        <w:rPr>
          <w:rFonts w:ascii="Times New Roman" w:hAnsi="Times New Roman"/>
          <w:b/>
          <w:sz w:val="28"/>
          <w:szCs w:val="28"/>
          <w:u w:val="single"/>
        </w:rPr>
        <w:t>Очная</w:t>
      </w:r>
    </w:p>
    <w:p w14:paraId="7B864A05" w14:textId="77777777" w:rsidR="005A19B3" w:rsidRDefault="005A19B3" w:rsidP="005A19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9D28EAF" w14:textId="77777777" w:rsidR="005A19B3" w:rsidRDefault="005A19B3" w:rsidP="005A19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DB8CCEE" w14:textId="77777777" w:rsidR="005C516C" w:rsidRDefault="005C516C" w:rsidP="005A19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59A9BE1" w14:textId="77777777" w:rsidR="005C516C" w:rsidRDefault="005C516C" w:rsidP="005A19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75AE346" w14:textId="77777777" w:rsidR="00CF1D91" w:rsidRDefault="005A19B3" w:rsidP="005A19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0CC">
        <w:rPr>
          <w:rFonts w:ascii="Times New Roman" w:hAnsi="Times New Roman"/>
          <w:sz w:val="28"/>
          <w:szCs w:val="28"/>
        </w:rPr>
        <w:t>Владимир 20</w:t>
      </w:r>
      <w:r w:rsidR="00CF5F67">
        <w:rPr>
          <w:rFonts w:ascii="Times New Roman" w:hAnsi="Times New Roman"/>
          <w:sz w:val="28"/>
          <w:szCs w:val="28"/>
        </w:rPr>
        <w:t>2</w:t>
      </w:r>
      <w:r w:rsidR="006F5E29">
        <w:rPr>
          <w:rFonts w:ascii="Times New Roman" w:hAnsi="Times New Roman"/>
          <w:sz w:val="28"/>
          <w:szCs w:val="28"/>
        </w:rPr>
        <w:t>1</w:t>
      </w:r>
    </w:p>
    <w:p w14:paraId="54CDDAC8" w14:textId="77777777" w:rsidR="00CF1D91" w:rsidRDefault="00CF1D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84F0923" w14:textId="77777777" w:rsidR="005A19B3" w:rsidRPr="009E52F5" w:rsidRDefault="005A19B3" w:rsidP="005A19B3">
      <w:pPr>
        <w:pStyle w:val="11"/>
        <w:tabs>
          <w:tab w:val="left" w:pos="3390"/>
        </w:tabs>
        <w:kinsoku w:val="0"/>
        <w:overflowPunct w:val="0"/>
        <w:spacing w:before="37" w:line="319" w:lineRule="exact"/>
        <w:ind w:left="3108" w:hanging="3108"/>
        <w:jc w:val="both"/>
        <w:outlineLvl w:val="9"/>
        <w:rPr>
          <w:bCs w:val="0"/>
          <w:i/>
        </w:rPr>
      </w:pPr>
      <w:r w:rsidRPr="009E52F5">
        <w:rPr>
          <w:bCs w:val="0"/>
          <w:i/>
        </w:rPr>
        <w:lastRenderedPageBreak/>
        <w:t xml:space="preserve">Вид практики </w:t>
      </w:r>
      <w:r>
        <w:rPr>
          <w:bCs w:val="0"/>
          <w:i/>
        </w:rPr>
        <w:t>–</w:t>
      </w:r>
      <w:r w:rsidRPr="009E52F5">
        <w:rPr>
          <w:bCs w:val="0"/>
          <w:i/>
        </w:rPr>
        <w:t xml:space="preserve"> учебная</w:t>
      </w:r>
      <w:r>
        <w:rPr>
          <w:bCs w:val="0"/>
          <w:i/>
        </w:rPr>
        <w:t>.</w:t>
      </w:r>
    </w:p>
    <w:p w14:paraId="0B1E85CB" w14:textId="77777777" w:rsidR="005A19B3" w:rsidRPr="009E52F5" w:rsidRDefault="005A19B3" w:rsidP="005A19B3">
      <w:pPr>
        <w:pStyle w:val="11"/>
        <w:tabs>
          <w:tab w:val="left" w:pos="3390"/>
        </w:tabs>
        <w:kinsoku w:val="0"/>
        <w:overflowPunct w:val="0"/>
        <w:spacing w:before="37" w:line="319" w:lineRule="exact"/>
        <w:ind w:left="0" w:firstLine="0"/>
        <w:jc w:val="both"/>
        <w:outlineLvl w:val="9"/>
        <w:rPr>
          <w:bCs w:val="0"/>
          <w:i/>
        </w:rPr>
      </w:pPr>
      <w:r>
        <w:rPr>
          <w:bCs w:val="0"/>
          <w:i/>
        </w:rPr>
        <w:t>Т</w:t>
      </w:r>
      <w:r w:rsidRPr="009E52F5">
        <w:rPr>
          <w:bCs w:val="0"/>
          <w:i/>
        </w:rPr>
        <w:t xml:space="preserve">ип – практика по </w:t>
      </w:r>
      <w:r w:rsidR="006F5E29">
        <w:rPr>
          <w:bCs w:val="0"/>
          <w:i/>
        </w:rPr>
        <w:t>профилю профессиональной деятельности</w:t>
      </w:r>
      <w:r>
        <w:rPr>
          <w:bCs w:val="0"/>
          <w:i/>
        </w:rPr>
        <w:t>.</w:t>
      </w:r>
    </w:p>
    <w:p w14:paraId="2CFF7CD0" w14:textId="77777777" w:rsidR="005A19B3" w:rsidRPr="009E52F5" w:rsidRDefault="005A19B3" w:rsidP="005A19B3">
      <w:pPr>
        <w:pStyle w:val="11"/>
        <w:tabs>
          <w:tab w:val="left" w:pos="3390"/>
        </w:tabs>
        <w:kinsoku w:val="0"/>
        <w:overflowPunct w:val="0"/>
        <w:spacing w:before="37" w:line="319" w:lineRule="exact"/>
        <w:ind w:left="3108" w:hanging="3108"/>
        <w:jc w:val="both"/>
        <w:outlineLvl w:val="9"/>
        <w:rPr>
          <w:bCs w:val="0"/>
          <w:i/>
        </w:rPr>
      </w:pPr>
    </w:p>
    <w:p w14:paraId="6063F6A7" w14:textId="77777777" w:rsidR="005A19B3" w:rsidRDefault="005A19B3" w:rsidP="00BC76D7">
      <w:pPr>
        <w:pStyle w:val="11"/>
        <w:numPr>
          <w:ilvl w:val="0"/>
          <w:numId w:val="25"/>
        </w:numPr>
        <w:tabs>
          <w:tab w:val="left" w:pos="0"/>
        </w:tabs>
        <w:kinsoku w:val="0"/>
        <w:overflowPunct w:val="0"/>
        <w:spacing w:before="37" w:line="319" w:lineRule="exact"/>
        <w:jc w:val="center"/>
        <w:outlineLvl w:val="9"/>
      </w:pPr>
      <w:r>
        <w:t>Цели</w:t>
      </w:r>
      <w:r>
        <w:rPr>
          <w:spacing w:val="-15"/>
        </w:rPr>
        <w:t xml:space="preserve"> </w:t>
      </w:r>
      <w:r>
        <w:t>практики</w:t>
      </w:r>
    </w:p>
    <w:p w14:paraId="75FA3C42" w14:textId="77777777" w:rsidR="00BC76D7" w:rsidRDefault="00BC76D7" w:rsidP="00BC76D7">
      <w:pPr>
        <w:pStyle w:val="11"/>
        <w:tabs>
          <w:tab w:val="left" w:pos="0"/>
        </w:tabs>
        <w:kinsoku w:val="0"/>
        <w:overflowPunct w:val="0"/>
        <w:spacing w:before="37" w:line="319" w:lineRule="exact"/>
        <w:ind w:left="927" w:firstLine="0"/>
        <w:outlineLvl w:val="9"/>
        <w:rPr>
          <w:b w:val="0"/>
          <w:bCs w:val="0"/>
        </w:rPr>
      </w:pPr>
    </w:p>
    <w:p w14:paraId="1BE696C8" w14:textId="77777777" w:rsidR="005A19B3" w:rsidRPr="005A19B3" w:rsidRDefault="005A19B3" w:rsidP="00BC7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9B3">
        <w:rPr>
          <w:rFonts w:ascii="Times New Roman" w:hAnsi="Times New Roman"/>
          <w:sz w:val="28"/>
          <w:szCs w:val="28"/>
        </w:rPr>
        <w:t xml:space="preserve">Основной целью </w:t>
      </w:r>
      <w:r w:rsidR="006F5E29" w:rsidRPr="006F5E29">
        <w:rPr>
          <w:rFonts w:ascii="Times New Roman" w:hAnsi="Times New Roman"/>
          <w:b/>
          <w:bCs/>
          <w:i/>
          <w:iCs/>
          <w:sz w:val="28"/>
          <w:szCs w:val="28"/>
        </w:rPr>
        <w:t>практик</w:t>
      </w:r>
      <w:r w:rsidR="006F5E29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="006F5E29" w:rsidRPr="006F5E29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 профилю профессиональной деятельности</w:t>
      </w:r>
      <w:r w:rsidR="004A1474" w:rsidRPr="001633ED">
        <w:rPr>
          <w:rFonts w:ascii="Times New Roman" w:hAnsi="Times New Roman"/>
          <w:b/>
          <w:bCs/>
          <w:i/>
          <w:iCs/>
          <w:sz w:val="28"/>
          <w:szCs w:val="28"/>
        </w:rPr>
        <w:t xml:space="preserve"> (</w:t>
      </w:r>
      <w:r w:rsidR="006F5E29">
        <w:rPr>
          <w:rFonts w:ascii="Times New Roman" w:hAnsi="Times New Roman"/>
          <w:b/>
          <w:bCs/>
          <w:i/>
          <w:iCs/>
          <w:sz w:val="28"/>
          <w:szCs w:val="28"/>
        </w:rPr>
        <w:t>учебной</w:t>
      </w:r>
      <w:r w:rsidR="004A1474" w:rsidRPr="001633ED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="004A1474">
        <w:rPr>
          <w:rFonts w:ascii="Times New Roman" w:hAnsi="Times New Roman"/>
          <w:sz w:val="28"/>
          <w:szCs w:val="28"/>
        </w:rPr>
        <w:t xml:space="preserve"> </w:t>
      </w:r>
      <w:r w:rsidRPr="005A19B3">
        <w:rPr>
          <w:rFonts w:ascii="Times New Roman" w:hAnsi="Times New Roman"/>
          <w:sz w:val="28"/>
          <w:szCs w:val="28"/>
        </w:rPr>
        <w:t>является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 в соответствии с современными требованиями, предъявляемыми к священнослужителю Русской Православной Церкви.</w:t>
      </w:r>
    </w:p>
    <w:p w14:paraId="78333239" w14:textId="77777777" w:rsidR="005A19B3" w:rsidRDefault="005A19B3" w:rsidP="00BC76D7">
      <w:pPr>
        <w:pStyle w:val="a3"/>
        <w:numPr>
          <w:ilvl w:val="0"/>
          <w:numId w:val="25"/>
        </w:numPr>
        <w:tabs>
          <w:tab w:val="left" w:pos="0"/>
        </w:tabs>
        <w:kinsoku w:val="0"/>
        <w:overflowPunct w:val="0"/>
        <w:spacing w:before="164"/>
        <w:ind w:right="-850"/>
        <w:jc w:val="center"/>
        <w:rPr>
          <w:b/>
          <w:bCs/>
        </w:rPr>
      </w:pPr>
      <w:r>
        <w:rPr>
          <w:b/>
          <w:bCs/>
        </w:rPr>
        <w:t>Задачи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практики</w:t>
      </w:r>
    </w:p>
    <w:p w14:paraId="5F1A9E0E" w14:textId="77777777" w:rsidR="00BC76D7" w:rsidRDefault="00BC76D7" w:rsidP="00BC76D7">
      <w:pPr>
        <w:pStyle w:val="a3"/>
        <w:tabs>
          <w:tab w:val="left" w:pos="0"/>
        </w:tabs>
        <w:kinsoku w:val="0"/>
        <w:overflowPunct w:val="0"/>
        <w:spacing w:before="164"/>
        <w:ind w:left="927" w:right="-850" w:firstLine="0"/>
        <w:rPr>
          <w:b/>
          <w:bCs/>
        </w:rPr>
      </w:pPr>
    </w:p>
    <w:p w14:paraId="1B2E67EA" w14:textId="77777777" w:rsidR="005A19B3" w:rsidRPr="005A19B3" w:rsidRDefault="005A19B3" w:rsidP="00BC76D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19B3">
        <w:rPr>
          <w:rFonts w:ascii="Times New Roman" w:hAnsi="Times New Roman"/>
          <w:sz w:val="28"/>
          <w:szCs w:val="28"/>
        </w:rPr>
        <w:t xml:space="preserve">закрепление знаний, умений и навыков, полученных студентами в процессе изучения дисциплин: </w:t>
      </w:r>
      <w:proofErr w:type="spellStart"/>
      <w:r w:rsidRPr="005A19B3">
        <w:rPr>
          <w:rFonts w:ascii="Times New Roman" w:hAnsi="Times New Roman"/>
          <w:sz w:val="28"/>
          <w:szCs w:val="28"/>
        </w:rPr>
        <w:t>Литургика</w:t>
      </w:r>
      <w:proofErr w:type="spellEnd"/>
      <w:r w:rsidRPr="005A19B3">
        <w:rPr>
          <w:rFonts w:ascii="Times New Roman" w:hAnsi="Times New Roman"/>
          <w:sz w:val="28"/>
          <w:szCs w:val="28"/>
        </w:rPr>
        <w:t xml:space="preserve">, </w:t>
      </w:r>
      <w:r w:rsidRPr="005A19B3">
        <w:rPr>
          <w:rFonts w:ascii="Times New Roman" w:eastAsia="HiddenHorzOCR" w:hAnsi="Times New Roman"/>
          <w:sz w:val="28"/>
          <w:szCs w:val="28"/>
        </w:rPr>
        <w:t>Церковнославянский язык, Церковное пение</w:t>
      </w:r>
      <w:r w:rsidRPr="005A19B3">
        <w:rPr>
          <w:rFonts w:ascii="Times New Roman" w:hAnsi="Times New Roman"/>
          <w:sz w:val="28"/>
          <w:szCs w:val="28"/>
        </w:rPr>
        <w:t>;</w:t>
      </w:r>
    </w:p>
    <w:p w14:paraId="5E5533E7" w14:textId="77777777" w:rsidR="005A19B3" w:rsidRPr="005A19B3" w:rsidRDefault="005A19B3" w:rsidP="00BC76D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19B3">
        <w:rPr>
          <w:rFonts w:ascii="Times New Roman" w:hAnsi="Times New Roman"/>
          <w:sz w:val="28"/>
          <w:szCs w:val="28"/>
        </w:rPr>
        <w:t>ознакомление студентов с устройством и утварью православного храма, с богослужебными книгами и последовательностью совершения богослужений;</w:t>
      </w:r>
    </w:p>
    <w:p w14:paraId="05B51218" w14:textId="77777777" w:rsidR="005A19B3" w:rsidRPr="005A19B3" w:rsidRDefault="005A19B3" w:rsidP="00BC76D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19B3">
        <w:rPr>
          <w:rFonts w:ascii="Times New Roman" w:hAnsi="Times New Roman"/>
          <w:sz w:val="28"/>
          <w:szCs w:val="28"/>
        </w:rPr>
        <w:t>овладение навыками клиросного и пономарского послушания;</w:t>
      </w:r>
    </w:p>
    <w:p w14:paraId="0E83C8C9" w14:textId="77777777" w:rsidR="005A19B3" w:rsidRPr="005A19B3" w:rsidRDefault="005A19B3" w:rsidP="00BC76D7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19B3">
        <w:rPr>
          <w:rFonts w:ascii="Times New Roman" w:hAnsi="Times New Roman"/>
          <w:sz w:val="28"/>
          <w:szCs w:val="28"/>
        </w:rPr>
        <w:t>содействие развитию у студентов личностных качеств, определяемых общими целями обучения и воспитания.</w:t>
      </w:r>
    </w:p>
    <w:p w14:paraId="70BA84FC" w14:textId="77777777" w:rsidR="005A19B3" w:rsidRPr="005A19B3" w:rsidRDefault="005A19B3" w:rsidP="00BC76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19B3">
        <w:rPr>
          <w:rFonts w:ascii="Times New Roman" w:hAnsi="Times New Roman"/>
          <w:sz w:val="28"/>
          <w:szCs w:val="28"/>
        </w:rPr>
        <w:t xml:space="preserve">В результате прохождения </w:t>
      </w:r>
      <w:r w:rsidR="006F5E29" w:rsidRPr="006F5E29">
        <w:rPr>
          <w:rFonts w:ascii="Times New Roman" w:hAnsi="Times New Roman"/>
          <w:sz w:val="28"/>
          <w:szCs w:val="28"/>
        </w:rPr>
        <w:t>практик</w:t>
      </w:r>
      <w:r w:rsidR="006F5E29">
        <w:rPr>
          <w:rFonts w:ascii="Times New Roman" w:hAnsi="Times New Roman"/>
          <w:sz w:val="28"/>
          <w:szCs w:val="28"/>
        </w:rPr>
        <w:t>и</w:t>
      </w:r>
      <w:r w:rsidR="006F5E29" w:rsidRPr="006F5E29">
        <w:rPr>
          <w:rFonts w:ascii="Times New Roman" w:hAnsi="Times New Roman"/>
          <w:sz w:val="28"/>
          <w:szCs w:val="28"/>
        </w:rPr>
        <w:t xml:space="preserve"> по профилю профессиональной деятельности </w:t>
      </w:r>
      <w:r w:rsidR="006F5E29">
        <w:rPr>
          <w:rFonts w:ascii="Times New Roman" w:hAnsi="Times New Roman"/>
          <w:sz w:val="28"/>
          <w:szCs w:val="28"/>
        </w:rPr>
        <w:t>(</w:t>
      </w:r>
      <w:r w:rsidRPr="005A19B3">
        <w:rPr>
          <w:rFonts w:ascii="Times New Roman" w:hAnsi="Times New Roman"/>
          <w:sz w:val="28"/>
          <w:szCs w:val="28"/>
        </w:rPr>
        <w:t>учебной) студент должен овладеть навыками клиросного и пономарского послушания.</w:t>
      </w:r>
    </w:p>
    <w:p w14:paraId="3E8C99B4" w14:textId="77777777" w:rsidR="005A19B3" w:rsidRDefault="005A19B3" w:rsidP="00BC76D7">
      <w:pPr>
        <w:pStyle w:val="a3"/>
        <w:kinsoku w:val="0"/>
        <w:overflowPunct w:val="0"/>
        <w:ind w:left="0" w:firstLine="0"/>
        <w:rPr>
          <w:sz w:val="27"/>
          <w:szCs w:val="27"/>
        </w:rPr>
      </w:pPr>
    </w:p>
    <w:p w14:paraId="71F37435" w14:textId="15CADEB1" w:rsidR="005A19B3" w:rsidRPr="003C04A9" w:rsidRDefault="005A19B3" w:rsidP="003C0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06B">
        <w:rPr>
          <w:rFonts w:ascii="Times New Roman" w:hAnsi="Times New Roman"/>
          <w:b/>
          <w:sz w:val="28"/>
          <w:szCs w:val="28"/>
        </w:rPr>
        <w:t xml:space="preserve">3. Способы проведения: </w:t>
      </w:r>
      <w:r w:rsidRPr="0042206B">
        <w:rPr>
          <w:rFonts w:ascii="Times New Roman" w:hAnsi="Times New Roman"/>
          <w:sz w:val="28"/>
          <w:szCs w:val="28"/>
        </w:rPr>
        <w:t>стационарная</w:t>
      </w:r>
    </w:p>
    <w:p w14:paraId="4BCBD7F6" w14:textId="77777777" w:rsidR="00BC76D7" w:rsidRDefault="005A19B3" w:rsidP="00BC7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06B">
        <w:rPr>
          <w:rFonts w:ascii="Times New Roman" w:hAnsi="Times New Roman"/>
          <w:b/>
          <w:sz w:val="28"/>
          <w:szCs w:val="28"/>
        </w:rPr>
        <w:t xml:space="preserve">4. Формы проведения: </w:t>
      </w:r>
    </w:p>
    <w:p w14:paraId="6628D2E1" w14:textId="77777777" w:rsidR="005A19B3" w:rsidRDefault="005A19B3" w:rsidP="00BC76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206B">
        <w:rPr>
          <w:rFonts w:ascii="Times New Roman" w:hAnsi="Times New Roman"/>
          <w:b/>
          <w:sz w:val="28"/>
          <w:szCs w:val="28"/>
        </w:rPr>
        <w:t>непрерывно</w:t>
      </w:r>
      <w:r>
        <w:rPr>
          <w:rFonts w:ascii="Times New Roman" w:hAnsi="Times New Roman"/>
          <w:sz w:val="28"/>
          <w:szCs w:val="28"/>
        </w:rPr>
        <w:t xml:space="preserve"> – выделение в учебном графике непрерывного периода времени </w:t>
      </w:r>
      <w:r w:rsidRPr="00CF1D91">
        <w:rPr>
          <w:rFonts w:ascii="Times New Roman" w:hAnsi="Times New Roman"/>
          <w:sz w:val="28"/>
          <w:szCs w:val="28"/>
        </w:rPr>
        <w:t>для проведения учебной практики.</w:t>
      </w:r>
    </w:p>
    <w:p w14:paraId="472EEBC3" w14:textId="77777777" w:rsidR="005A19B3" w:rsidRDefault="005A19B3" w:rsidP="00BC76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177280" w14:textId="77777777" w:rsidR="005A19B3" w:rsidRDefault="005A19B3" w:rsidP="00BC7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06B">
        <w:rPr>
          <w:rFonts w:ascii="Times New Roman" w:hAnsi="Times New Roman"/>
          <w:b/>
          <w:sz w:val="28"/>
          <w:szCs w:val="28"/>
        </w:rPr>
        <w:t>5.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14909077" w14:textId="77777777" w:rsidR="00BC76D7" w:rsidRDefault="00BC76D7" w:rsidP="005A19B3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772"/>
      </w:tblGrid>
      <w:tr w:rsidR="00E25BF3" w:rsidRPr="00E25BF3" w14:paraId="0424CAB5" w14:textId="77777777" w:rsidTr="003C04A9">
        <w:trPr>
          <w:jc w:val="center"/>
        </w:trPr>
        <w:tc>
          <w:tcPr>
            <w:tcW w:w="2447" w:type="pct"/>
          </w:tcPr>
          <w:p w14:paraId="0902D15E" w14:textId="77777777" w:rsidR="00E25BF3" w:rsidRPr="00E25BF3" w:rsidRDefault="00E25BF3" w:rsidP="00E25BF3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25BF3">
              <w:rPr>
                <w:rFonts w:ascii="Times New Roman" w:hAnsi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553" w:type="pct"/>
          </w:tcPr>
          <w:p w14:paraId="4C26B619" w14:textId="77777777" w:rsidR="00E25BF3" w:rsidRPr="00E25BF3" w:rsidRDefault="00E25BF3" w:rsidP="00E25BF3">
            <w:pPr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25BF3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E25BF3" w:rsidRPr="00E25BF3" w14:paraId="645FC178" w14:textId="77777777" w:rsidTr="003C04A9">
        <w:trPr>
          <w:trHeight w:val="301"/>
          <w:jc w:val="center"/>
        </w:trPr>
        <w:tc>
          <w:tcPr>
            <w:tcW w:w="2447" w:type="pct"/>
          </w:tcPr>
          <w:p w14:paraId="12812B44" w14:textId="77777777" w:rsidR="00E25BF3" w:rsidRPr="00E25BF3" w:rsidRDefault="00E25BF3" w:rsidP="00E25B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</w:t>
            </w:r>
            <w:r w:rsidRPr="00E25BF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  <w:p w14:paraId="00659B4F" w14:textId="77777777" w:rsidR="00E25BF3" w:rsidRPr="00E25BF3" w:rsidRDefault="00E25BF3" w:rsidP="00E25B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25BF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Способность использовать теологические знания в решении задач в избранной области богословия</w:t>
            </w:r>
          </w:p>
        </w:tc>
        <w:tc>
          <w:tcPr>
            <w:tcW w:w="2553" w:type="pct"/>
          </w:tcPr>
          <w:p w14:paraId="5503E3BD" w14:textId="77777777" w:rsidR="00E25BF3" w:rsidRDefault="00E25BF3" w:rsidP="00E25BF3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ПК-1.4.2</w:t>
            </w:r>
          </w:p>
          <w:p w14:paraId="1144B2CA" w14:textId="77777777" w:rsidR="00E25BF3" w:rsidRPr="00E25BF3" w:rsidRDefault="00E25BF3" w:rsidP="00E25BF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5B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 навыки церковного чтения и пения, составления церковных служб. </w:t>
            </w:r>
          </w:p>
          <w:p w14:paraId="138BAB2E" w14:textId="77777777" w:rsidR="00E25BF3" w:rsidRDefault="00E25BF3" w:rsidP="00E25BF3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ПК-1.4.3</w:t>
            </w:r>
            <w:r w:rsidRPr="00E25BF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7032B53C" w14:textId="77777777" w:rsidR="00E25BF3" w:rsidRPr="00E25BF3" w:rsidRDefault="00E25BF3" w:rsidP="00E25BF3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25B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осуществлять церковно-просветительскую деятельность</w:t>
            </w:r>
          </w:p>
        </w:tc>
      </w:tr>
    </w:tbl>
    <w:p w14:paraId="488E1067" w14:textId="77777777" w:rsidR="005A19B3" w:rsidRDefault="005A19B3" w:rsidP="005A19B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D182A45" w14:textId="77777777" w:rsidR="00E25BF3" w:rsidRPr="007C36D8" w:rsidRDefault="00E25BF3" w:rsidP="00E25B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7C36D8">
        <w:rPr>
          <w:rFonts w:ascii="Times New Roman" w:eastAsia="HiddenHorzOCR" w:hAnsi="Times New Roman"/>
          <w:b/>
          <w:sz w:val="28"/>
          <w:szCs w:val="28"/>
        </w:rPr>
        <w:t>Знать:</w:t>
      </w:r>
      <w:r w:rsidRPr="007C36D8">
        <w:rPr>
          <w:rFonts w:ascii="Times New Roman" w:eastAsia="HiddenHorzOCR" w:hAnsi="Times New Roman"/>
          <w:sz w:val="28"/>
          <w:szCs w:val="28"/>
        </w:rPr>
        <w:t xml:space="preserve"> круг своих будущих профессиональных обязанностей; методы и методику самообразования, получения необходимых сведений;</w:t>
      </w:r>
    </w:p>
    <w:p w14:paraId="731A4D4A" w14:textId="77777777" w:rsidR="00E25BF3" w:rsidRPr="007C36D8" w:rsidRDefault="00E25BF3" w:rsidP="00E25B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7C36D8">
        <w:rPr>
          <w:rFonts w:ascii="Times New Roman" w:eastAsia="HiddenHorzOCR" w:hAnsi="Times New Roman"/>
          <w:b/>
          <w:sz w:val="28"/>
          <w:szCs w:val="28"/>
        </w:rPr>
        <w:t>Уметь:</w:t>
      </w:r>
      <w:r w:rsidRPr="007C36D8">
        <w:rPr>
          <w:rFonts w:ascii="Times New Roman" w:eastAsia="HiddenHorzOCR" w:hAnsi="Times New Roman"/>
          <w:sz w:val="28"/>
          <w:szCs w:val="28"/>
        </w:rPr>
        <w:t xml:space="preserve"> осуществлять поиск информации по полученному заданию, применять полученные теоретические знания на практике;</w:t>
      </w:r>
    </w:p>
    <w:p w14:paraId="531400E0" w14:textId="77777777" w:rsidR="001A5018" w:rsidRPr="007C36D8" w:rsidRDefault="00E25BF3" w:rsidP="00E25BF3">
      <w:pPr>
        <w:spacing w:after="0"/>
        <w:rPr>
          <w:rFonts w:eastAsia="HiddenHorzOCR"/>
          <w:sz w:val="28"/>
          <w:szCs w:val="28"/>
        </w:rPr>
      </w:pPr>
      <w:r w:rsidRPr="007C36D8">
        <w:rPr>
          <w:rFonts w:ascii="Times New Roman" w:eastAsia="HiddenHorzOCR" w:hAnsi="Times New Roman"/>
          <w:b/>
          <w:sz w:val="28"/>
          <w:szCs w:val="28"/>
        </w:rPr>
        <w:t>Владеть:</w:t>
      </w:r>
      <w:r w:rsidRPr="007C36D8">
        <w:rPr>
          <w:rFonts w:ascii="Times New Roman" w:eastAsia="HiddenHorzOCR" w:hAnsi="Times New Roman"/>
          <w:sz w:val="28"/>
          <w:szCs w:val="28"/>
        </w:rPr>
        <w:t xml:space="preserve"> навыками осуществления профессиональной деятельности</w:t>
      </w:r>
      <w:r w:rsidRPr="007C36D8">
        <w:rPr>
          <w:rFonts w:eastAsia="HiddenHorzOCR"/>
          <w:sz w:val="28"/>
          <w:szCs w:val="28"/>
        </w:rPr>
        <w:t>.</w:t>
      </w:r>
    </w:p>
    <w:p w14:paraId="417267EB" w14:textId="77777777" w:rsidR="00E25BF3" w:rsidRDefault="00E25BF3" w:rsidP="00E25BF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D097457" w14:textId="77777777" w:rsidR="005A19B3" w:rsidRDefault="005A19B3" w:rsidP="00BC76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073">
        <w:rPr>
          <w:rFonts w:ascii="Times New Roman" w:hAnsi="Times New Roman"/>
          <w:b/>
          <w:sz w:val="28"/>
          <w:szCs w:val="28"/>
        </w:rPr>
        <w:t>6. Место практики в структуре ООП</w:t>
      </w:r>
      <w:r>
        <w:rPr>
          <w:rFonts w:ascii="Times New Roman" w:hAnsi="Times New Roman"/>
          <w:b/>
          <w:sz w:val="28"/>
          <w:szCs w:val="28"/>
        </w:rPr>
        <w:t xml:space="preserve"> ВО</w:t>
      </w:r>
    </w:p>
    <w:p w14:paraId="4EC122DE" w14:textId="77777777" w:rsidR="005A19B3" w:rsidRPr="004A1474" w:rsidRDefault="005A19B3" w:rsidP="005A19B3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26382C0" w14:textId="77777777" w:rsidR="005A19B3" w:rsidRPr="005A19B3" w:rsidRDefault="004A1474" w:rsidP="00CF1D91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4A1474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6F5E29"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 w:rsidR="006F5E29" w:rsidRPr="006F5E29">
        <w:rPr>
          <w:rFonts w:ascii="Times New Roman" w:hAnsi="Times New Roman"/>
          <w:b/>
          <w:bCs/>
          <w:i/>
          <w:iCs/>
          <w:sz w:val="28"/>
          <w:szCs w:val="28"/>
        </w:rPr>
        <w:t>рактика по профилю профессиональной деятельности</w:t>
      </w:r>
      <w:r w:rsidRPr="004A1474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F1D91" w:rsidRPr="00CF1D91">
        <w:rPr>
          <w:rFonts w:ascii="Times New Roman" w:hAnsi="Times New Roman"/>
          <w:sz w:val="28"/>
          <w:szCs w:val="28"/>
        </w:rPr>
        <w:t>Б2.О.01.01. (У)</w:t>
      </w:r>
      <w:r>
        <w:rPr>
          <w:rFonts w:ascii="Times New Roman" w:hAnsi="Times New Roman"/>
          <w:sz w:val="28"/>
          <w:szCs w:val="28"/>
        </w:rPr>
        <w:t xml:space="preserve"> </w:t>
      </w:r>
      <w:r w:rsidR="005A19B3" w:rsidRPr="005A19B3">
        <w:rPr>
          <w:rFonts w:ascii="Times New Roman" w:eastAsia="HiddenHorzOCR" w:hAnsi="Times New Roman"/>
          <w:sz w:val="28"/>
          <w:szCs w:val="28"/>
        </w:rPr>
        <w:t xml:space="preserve">входит в раздел «Практики» </w:t>
      </w:r>
      <w:r w:rsidR="000719F5">
        <w:rPr>
          <w:rFonts w:ascii="Times New Roman" w:eastAsia="HiddenHorzOCR" w:hAnsi="Times New Roman"/>
          <w:sz w:val="28"/>
          <w:szCs w:val="28"/>
        </w:rPr>
        <w:t xml:space="preserve">учебного плана ООП </w:t>
      </w:r>
      <w:r w:rsidR="00736402">
        <w:rPr>
          <w:rFonts w:ascii="Times New Roman" w:eastAsia="HiddenHorzOCR" w:hAnsi="Times New Roman"/>
          <w:sz w:val="28"/>
          <w:szCs w:val="28"/>
        </w:rPr>
        <w:t xml:space="preserve">«Подготовка служителей и религиозного персонала религиозных организаций», профиль Православное богословие </w:t>
      </w:r>
      <w:r w:rsidR="005A19B3" w:rsidRPr="005A19B3">
        <w:rPr>
          <w:rFonts w:ascii="Times New Roman" w:eastAsia="HiddenHorzOCR" w:hAnsi="Times New Roman"/>
          <w:sz w:val="28"/>
          <w:szCs w:val="28"/>
        </w:rPr>
        <w:t xml:space="preserve">и служит для закрепления и развития навыков, полученных при освоении дисциплин первого курса. Студент должен владеть базовыми знаниями по предметам: </w:t>
      </w:r>
      <w:proofErr w:type="spellStart"/>
      <w:r w:rsidR="005A19B3" w:rsidRPr="005A19B3">
        <w:rPr>
          <w:rFonts w:ascii="Times New Roman" w:eastAsia="HiddenHorzOCR" w:hAnsi="Times New Roman"/>
          <w:sz w:val="28"/>
          <w:szCs w:val="28"/>
        </w:rPr>
        <w:t>Литургика</w:t>
      </w:r>
      <w:proofErr w:type="spellEnd"/>
      <w:r w:rsidR="005A19B3" w:rsidRPr="005A19B3">
        <w:rPr>
          <w:rFonts w:ascii="Times New Roman" w:eastAsia="HiddenHorzOCR" w:hAnsi="Times New Roman"/>
          <w:sz w:val="28"/>
          <w:szCs w:val="28"/>
        </w:rPr>
        <w:t xml:space="preserve">, Церковнославянский язык, Церковное пение. Результаты данной практики используются при дальнейшем освоении таких дисциплин как Литургическое богословие, </w:t>
      </w:r>
      <w:r>
        <w:rPr>
          <w:rFonts w:ascii="Times New Roman" w:eastAsia="HiddenHorzOCR" w:hAnsi="Times New Roman"/>
          <w:sz w:val="28"/>
          <w:szCs w:val="28"/>
        </w:rPr>
        <w:t>Теория и история Церковного искусства</w:t>
      </w:r>
      <w:r w:rsidR="005A19B3" w:rsidRPr="005A19B3">
        <w:rPr>
          <w:rFonts w:ascii="Times New Roman" w:eastAsia="HiddenHorzOCR" w:hAnsi="Times New Roman"/>
          <w:sz w:val="28"/>
          <w:szCs w:val="28"/>
        </w:rPr>
        <w:t>, Пастырское богословие, Гомилетика.</w:t>
      </w:r>
    </w:p>
    <w:p w14:paraId="1E9BF35E" w14:textId="77777777" w:rsidR="005A19B3" w:rsidRDefault="005A19B3" w:rsidP="00BC76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1B64">
        <w:rPr>
          <w:rFonts w:ascii="Times New Roman" w:hAnsi="Times New Roman"/>
          <w:b/>
          <w:sz w:val="28"/>
          <w:szCs w:val="28"/>
        </w:rPr>
        <w:t>7. Место и время проведения практики</w:t>
      </w:r>
    </w:p>
    <w:p w14:paraId="5FD41B0A" w14:textId="77777777" w:rsidR="002D1FBD" w:rsidRDefault="002D1FBD" w:rsidP="005A19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126"/>
        <w:gridCol w:w="1843"/>
        <w:gridCol w:w="2126"/>
      </w:tblGrid>
      <w:tr w:rsidR="002D1FBD" w:rsidRPr="001D6095" w14:paraId="4C6EFD57" w14:textId="77777777" w:rsidTr="001D2A75">
        <w:tc>
          <w:tcPr>
            <w:tcW w:w="2552" w:type="dxa"/>
            <w:shd w:val="clear" w:color="auto" w:fill="auto"/>
          </w:tcPr>
          <w:p w14:paraId="671E29D2" w14:textId="77777777" w:rsidR="002D1FBD" w:rsidRPr="00CF1D91" w:rsidRDefault="002D1FBD" w:rsidP="00733F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  <w:r w:rsidRPr="00CF1D91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CF1D91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</w:t>
            </w:r>
            <w:r w:rsidRPr="00CF1D9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CF1D91">
              <w:rPr>
                <w:rFonts w:ascii="Times New Roman" w:hAnsi="Times New Roman"/>
                <w:b/>
                <w:bCs/>
                <w:sz w:val="24"/>
                <w:szCs w:val="24"/>
              </w:rPr>
              <w:t>нагрузки</w:t>
            </w:r>
          </w:p>
        </w:tc>
        <w:tc>
          <w:tcPr>
            <w:tcW w:w="1701" w:type="dxa"/>
            <w:shd w:val="clear" w:color="auto" w:fill="auto"/>
          </w:tcPr>
          <w:p w14:paraId="0B37394E" w14:textId="77777777" w:rsidR="002D1FBD" w:rsidRPr="00CF1D91" w:rsidRDefault="002D1FBD" w:rsidP="00733F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Место</w:t>
            </w:r>
            <w:r w:rsidRPr="00CF1D91">
              <w:rPr>
                <w:rFonts w:ascii="Times New Roman" w:hAnsi="Times New Roman"/>
                <w:b/>
                <w:bCs/>
                <w:spacing w:val="21"/>
                <w:w w:val="99"/>
                <w:sz w:val="24"/>
                <w:szCs w:val="24"/>
              </w:rPr>
              <w:t xml:space="preserve"> </w:t>
            </w:r>
            <w:r w:rsidRPr="00CF1D91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>проведения</w:t>
            </w:r>
            <w:r w:rsidRPr="00CF1D91">
              <w:rPr>
                <w:rFonts w:ascii="Times New Roman" w:hAnsi="Times New Roman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r w:rsidRPr="00CF1D9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2126" w:type="dxa"/>
            <w:shd w:val="clear" w:color="auto" w:fill="auto"/>
          </w:tcPr>
          <w:p w14:paraId="609E1AE8" w14:textId="77777777" w:rsidR="002D1FBD" w:rsidRPr="00CF1D91" w:rsidRDefault="002D1FBD" w:rsidP="00733F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>Продолжительность</w:t>
            </w:r>
            <w:r w:rsidRPr="00CF1D91">
              <w:rPr>
                <w:rFonts w:ascii="Times New Roman" w:hAnsi="Times New Roman"/>
                <w:b/>
                <w:bCs/>
                <w:spacing w:val="30"/>
                <w:w w:val="99"/>
                <w:sz w:val="24"/>
                <w:szCs w:val="24"/>
              </w:rPr>
              <w:t xml:space="preserve"> </w:t>
            </w:r>
            <w:r w:rsidRPr="00CF1D9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1843" w:type="dxa"/>
            <w:shd w:val="clear" w:color="auto" w:fill="auto"/>
          </w:tcPr>
          <w:p w14:paraId="2C7B319D" w14:textId="22CDF49C" w:rsidR="002D1FBD" w:rsidRPr="00CF1D91" w:rsidRDefault="002D1FBD" w:rsidP="00733F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>Распределение</w:t>
            </w:r>
            <w:r w:rsidRPr="00CF1D91">
              <w:rPr>
                <w:rFonts w:ascii="Times New Roman" w:hAnsi="Times New Roman"/>
                <w:b/>
                <w:bCs/>
                <w:spacing w:val="26"/>
                <w:w w:val="99"/>
                <w:sz w:val="24"/>
                <w:szCs w:val="24"/>
              </w:rPr>
              <w:t xml:space="preserve"> </w:t>
            </w:r>
            <w:r w:rsidRPr="00CF1D9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по</w:t>
            </w:r>
            <w:r w:rsidRPr="00CF1D91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CF1D91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семестрам</w:t>
            </w:r>
          </w:p>
        </w:tc>
        <w:tc>
          <w:tcPr>
            <w:tcW w:w="2126" w:type="dxa"/>
            <w:shd w:val="clear" w:color="auto" w:fill="auto"/>
          </w:tcPr>
          <w:p w14:paraId="0D2B2D21" w14:textId="77777777" w:rsidR="002D1FBD" w:rsidRPr="00CF1D91" w:rsidRDefault="002D1FBD" w:rsidP="00733F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>Время проведения</w:t>
            </w:r>
          </w:p>
        </w:tc>
      </w:tr>
      <w:tr w:rsidR="002D1FBD" w:rsidRPr="001D6095" w14:paraId="029D6080" w14:textId="77777777" w:rsidTr="001D2A75">
        <w:tc>
          <w:tcPr>
            <w:tcW w:w="2552" w:type="dxa"/>
            <w:shd w:val="clear" w:color="auto" w:fill="auto"/>
          </w:tcPr>
          <w:p w14:paraId="58F9CED7" w14:textId="77777777" w:rsidR="002D1FBD" w:rsidRPr="00CF1D91" w:rsidRDefault="006F5E29" w:rsidP="00733F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hAnsi="Times New Roman"/>
                <w:w w:val="95"/>
                <w:sz w:val="24"/>
                <w:szCs w:val="24"/>
              </w:rPr>
              <w:t>Практика по профилю профессиональной деятельности (учебная)</w:t>
            </w:r>
          </w:p>
        </w:tc>
        <w:tc>
          <w:tcPr>
            <w:tcW w:w="1701" w:type="dxa"/>
            <w:shd w:val="clear" w:color="auto" w:fill="auto"/>
          </w:tcPr>
          <w:p w14:paraId="0280FEF4" w14:textId="77777777" w:rsidR="002D1FBD" w:rsidRPr="00CF1D91" w:rsidRDefault="002D1FBD" w:rsidP="00733F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hAnsi="Times New Roman"/>
                <w:spacing w:val="-2"/>
                <w:sz w:val="24"/>
                <w:szCs w:val="24"/>
              </w:rPr>
              <w:t>храм</w:t>
            </w:r>
          </w:p>
        </w:tc>
        <w:tc>
          <w:tcPr>
            <w:tcW w:w="2126" w:type="dxa"/>
            <w:shd w:val="clear" w:color="auto" w:fill="auto"/>
          </w:tcPr>
          <w:p w14:paraId="29C178E2" w14:textId="77777777" w:rsidR="002D1FBD" w:rsidRPr="00CF1D91" w:rsidRDefault="001D2A75" w:rsidP="00733F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hAnsi="Times New Roman"/>
                <w:sz w:val="24"/>
                <w:szCs w:val="24"/>
              </w:rPr>
              <w:t>3</w:t>
            </w:r>
            <w:r w:rsidR="002D1FBD" w:rsidRPr="00CF1D9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="002D1FBD" w:rsidRPr="00CF1D91">
              <w:rPr>
                <w:rFonts w:ascii="Times New Roman" w:hAnsi="Times New Roman"/>
                <w:sz w:val="24"/>
                <w:szCs w:val="24"/>
              </w:rPr>
              <w:t>н</w:t>
            </w:r>
            <w:r w:rsidR="002D1FBD" w:rsidRPr="00CF1D91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="002D1FBD" w:rsidRPr="00CF1D91">
              <w:rPr>
                <w:rFonts w:ascii="Times New Roman" w:hAnsi="Times New Roman"/>
                <w:sz w:val="24"/>
                <w:szCs w:val="24"/>
              </w:rPr>
              <w:t>д</w:t>
            </w:r>
            <w:r w:rsidR="002D1FBD" w:rsidRPr="00CF1D91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="002D1FBD" w:rsidRPr="00CF1D91">
              <w:rPr>
                <w:rFonts w:ascii="Times New Roman" w:hAnsi="Times New Roman"/>
                <w:sz w:val="24"/>
                <w:szCs w:val="24"/>
              </w:rPr>
              <w:t>ли, 108 часов</w:t>
            </w:r>
          </w:p>
        </w:tc>
        <w:tc>
          <w:tcPr>
            <w:tcW w:w="1843" w:type="dxa"/>
            <w:shd w:val="clear" w:color="auto" w:fill="auto"/>
          </w:tcPr>
          <w:p w14:paraId="7E475050" w14:textId="77777777" w:rsidR="002D1FBD" w:rsidRPr="00CF1D91" w:rsidRDefault="002D1FBD" w:rsidP="00733F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0E11895" w14:textId="77777777" w:rsidR="002D1FBD" w:rsidRPr="00CF1D91" w:rsidRDefault="002D1FBD" w:rsidP="006F5E29">
            <w:pPr>
              <w:pStyle w:val="a3"/>
              <w:kinsoku w:val="0"/>
              <w:overflowPunct w:val="0"/>
              <w:spacing w:line="241" w:lineRule="auto"/>
              <w:ind w:left="62" w:right="109" w:firstLine="0"/>
              <w:rPr>
                <w:spacing w:val="6"/>
                <w:sz w:val="24"/>
                <w:szCs w:val="24"/>
              </w:rPr>
            </w:pPr>
            <w:r w:rsidRPr="00CF1D91">
              <w:rPr>
                <w:sz w:val="24"/>
                <w:szCs w:val="24"/>
              </w:rPr>
              <w:t>1-я</w:t>
            </w:r>
            <w:r w:rsidRPr="00CF1D91">
              <w:rPr>
                <w:spacing w:val="1"/>
                <w:sz w:val="24"/>
                <w:szCs w:val="24"/>
              </w:rPr>
              <w:t xml:space="preserve"> </w:t>
            </w:r>
            <w:r w:rsidRPr="00CF1D91">
              <w:rPr>
                <w:sz w:val="24"/>
                <w:szCs w:val="24"/>
              </w:rPr>
              <w:t>неделя</w:t>
            </w:r>
            <w:r w:rsidRPr="00CF1D91">
              <w:rPr>
                <w:spacing w:val="8"/>
                <w:sz w:val="24"/>
                <w:szCs w:val="24"/>
              </w:rPr>
              <w:t xml:space="preserve"> </w:t>
            </w:r>
            <w:r w:rsidRPr="00CF1D91">
              <w:rPr>
                <w:sz w:val="24"/>
                <w:szCs w:val="24"/>
              </w:rPr>
              <w:t>Великого</w:t>
            </w:r>
            <w:r w:rsidRPr="00CF1D91">
              <w:rPr>
                <w:spacing w:val="2"/>
                <w:sz w:val="24"/>
                <w:szCs w:val="24"/>
              </w:rPr>
              <w:t xml:space="preserve"> </w:t>
            </w:r>
            <w:r w:rsidRPr="00CF1D91">
              <w:rPr>
                <w:sz w:val="24"/>
                <w:szCs w:val="24"/>
              </w:rPr>
              <w:t>поста, Страстная Седмица</w:t>
            </w:r>
            <w:r w:rsidR="001D2A75" w:rsidRPr="00CF1D91">
              <w:rPr>
                <w:sz w:val="24"/>
                <w:szCs w:val="24"/>
              </w:rPr>
              <w:t>, Светлая седмица</w:t>
            </w:r>
          </w:p>
          <w:p w14:paraId="2678C800" w14:textId="77777777" w:rsidR="002D1FBD" w:rsidRPr="00CF1D91" w:rsidRDefault="002D1FBD" w:rsidP="006F5E29">
            <w:pPr>
              <w:pStyle w:val="a3"/>
              <w:kinsoku w:val="0"/>
              <w:overflowPunct w:val="0"/>
              <w:spacing w:line="241" w:lineRule="auto"/>
              <w:ind w:left="62" w:right="109" w:firstLine="0"/>
              <w:rPr>
                <w:sz w:val="24"/>
                <w:szCs w:val="24"/>
              </w:rPr>
            </w:pPr>
            <w:r w:rsidRPr="00CF1D91">
              <w:rPr>
                <w:spacing w:val="6"/>
                <w:sz w:val="24"/>
                <w:szCs w:val="24"/>
              </w:rPr>
              <w:t>(п</w:t>
            </w:r>
            <w:r w:rsidRPr="00CF1D91">
              <w:rPr>
                <w:spacing w:val="-1"/>
                <w:sz w:val="24"/>
                <w:szCs w:val="24"/>
              </w:rPr>
              <w:t>ериод</w:t>
            </w:r>
            <w:r w:rsidRPr="00CF1D91">
              <w:rPr>
                <w:spacing w:val="4"/>
                <w:sz w:val="24"/>
                <w:szCs w:val="24"/>
              </w:rPr>
              <w:t xml:space="preserve"> </w:t>
            </w:r>
            <w:r w:rsidRPr="00CF1D91">
              <w:rPr>
                <w:sz w:val="24"/>
                <w:szCs w:val="24"/>
              </w:rPr>
              <w:t>прохождения</w:t>
            </w:r>
            <w:r w:rsidRPr="00CF1D91">
              <w:rPr>
                <w:spacing w:val="3"/>
                <w:sz w:val="24"/>
                <w:szCs w:val="24"/>
              </w:rPr>
              <w:t xml:space="preserve"> </w:t>
            </w:r>
            <w:r w:rsidRPr="00CF1D91">
              <w:rPr>
                <w:sz w:val="24"/>
                <w:szCs w:val="24"/>
              </w:rPr>
              <w:t>практики</w:t>
            </w:r>
            <w:r w:rsidRPr="00CF1D91">
              <w:rPr>
                <w:spacing w:val="1"/>
                <w:sz w:val="24"/>
                <w:szCs w:val="24"/>
              </w:rPr>
              <w:t xml:space="preserve"> </w:t>
            </w:r>
            <w:r w:rsidRPr="00CF1D91">
              <w:rPr>
                <w:sz w:val="24"/>
                <w:szCs w:val="24"/>
              </w:rPr>
              <w:t>определяется</w:t>
            </w:r>
            <w:r w:rsidRPr="00CF1D91">
              <w:rPr>
                <w:spacing w:val="4"/>
                <w:sz w:val="24"/>
                <w:szCs w:val="24"/>
              </w:rPr>
              <w:t xml:space="preserve"> </w:t>
            </w:r>
            <w:r w:rsidRPr="00CF1D91">
              <w:rPr>
                <w:sz w:val="24"/>
                <w:szCs w:val="24"/>
              </w:rPr>
              <w:t>в соответствии с</w:t>
            </w:r>
            <w:r w:rsidRPr="00CF1D91">
              <w:rPr>
                <w:spacing w:val="40"/>
                <w:w w:val="99"/>
                <w:sz w:val="24"/>
                <w:szCs w:val="24"/>
              </w:rPr>
              <w:t xml:space="preserve"> </w:t>
            </w:r>
            <w:r w:rsidRPr="00CF1D91">
              <w:rPr>
                <w:sz w:val="24"/>
                <w:szCs w:val="24"/>
              </w:rPr>
              <w:t>церковным</w:t>
            </w:r>
            <w:r w:rsidRPr="00CF1D91">
              <w:rPr>
                <w:spacing w:val="-25"/>
                <w:sz w:val="24"/>
                <w:szCs w:val="24"/>
              </w:rPr>
              <w:t xml:space="preserve"> </w:t>
            </w:r>
            <w:r w:rsidRPr="00CF1D91">
              <w:rPr>
                <w:sz w:val="24"/>
                <w:szCs w:val="24"/>
              </w:rPr>
              <w:t>календарем)</w:t>
            </w:r>
          </w:p>
        </w:tc>
      </w:tr>
      <w:tr w:rsidR="006F5E29" w:rsidRPr="001D6095" w14:paraId="7F0FDC8A" w14:textId="77777777" w:rsidTr="001D2A75">
        <w:tc>
          <w:tcPr>
            <w:tcW w:w="2552" w:type="dxa"/>
            <w:shd w:val="clear" w:color="auto" w:fill="auto"/>
          </w:tcPr>
          <w:p w14:paraId="6A8BC053" w14:textId="77777777" w:rsidR="006F5E29" w:rsidRPr="00CF1D91" w:rsidRDefault="006F5E29" w:rsidP="006F5E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hAnsi="Times New Roman"/>
                <w:w w:val="95"/>
                <w:sz w:val="24"/>
                <w:szCs w:val="24"/>
              </w:rPr>
              <w:t>Практика по профилю профессиональной деятельности (учебная)</w:t>
            </w:r>
          </w:p>
        </w:tc>
        <w:tc>
          <w:tcPr>
            <w:tcW w:w="1701" w:type="dxa"/>
            <w:shd w:val="clear" w:color="auto" w:fill="auto"/>
          </w:tcPr>
          <w:p w14:paraId="0E5E2858" w14:textId="77777777" w:rsidR="006F5E29" w:rsidRPr="00CF1D91" w:rsidRDefault="006F5E29" w:rsidP="006F5E29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1D91">
              <w:rPr>
                <w:rFonts w:ascii="Times New Roman" w:hAnsi="Times New Roman"/>
                <w:spacing w:val="-2"/>
                <w:sz w:val="24"/>
                <w:szCs w:val="24"/>
              </w:rPr>
              <w:t>храм</w:t>
            </w:r>
          </w:p>
        </w:tc>
        <w:tc>
          <w:tcPr>
            <w:tcW w:w="2126" w:type="dxa"/>
            <w:shd w:val="clear" w:color="auto" w:fill="auto"/>
          </w:tcPr>
          <w:p w14:paraId="4D3E6992" w14:textId="77777777" w:rsidR="006F5E29" w:rsidRPr="00CF1D91" w:rsidRDefault="006F5E29" w:rsidP="006F5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D91">
              <w:rPr>
                <w:rFonts w:ascii="Times New Roman" w:hAnsi="Times New Roman"/>
                <w:sz w:val="24"/>
                <w:szCs w:val="24"/>
              </w:rPr>
              <w:t>3</w:t>
            </w:r>
            <w:r w:rsidRPr="00CF1D9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F1D91">
              <w:rPr>
                <w:rFonts w:ascii="Times New Roman" w:hAnsi="Times New Roman"/>
                <w:sz w:val="24"/>
                <w:szCs w:val="24"/>
              </w:rPr>
              <w:t>н</w:t>
            </w:r>
            <w:r w:rsidRPr="00CF1D91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CF1D91">
              <w:rPr>
                <w:rFonts w:ascii="Times New Roman" w:hAnsi="Times New Roman"/>
                <w:sz w:val="24"/>
                <w:szCs w:val="24"/>
              </w:rPr>
              <w:t>д</w:t>
            </w:r>
            <w:r w:rsidRPr="00CF1D91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CF1D91">
              <w:rPr>
                <w:rFonts w:ascii="Times New Roman" w:hAnsi="Times New Roman"/>
                <w:sz w:val="24"/>
                <w:szCs w:val="24"/>
              </w:rPr>
              <w:t>ли, 108 часов</w:t>
            </w:r>
          </w:p>
        </w:tc>
        <w:tc>
          <w:tcPr>
            <w:tcW w:w="1843" w:type="dxa"/>
            <w:shd w:val="clear" w:color="auto" w:fill="auto"/>
          </w:tcPr>
          <w:p w14:paraId="6E64E951" w14:textId="77777777" w:rsidR="006F5E29" w:rsidRPr="00CF1D91" w:rsidRDefault="006F5E29" w:rsidP="006F5E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3057BC1E" w14:textId="77777777" w:rsidR="006F5E29" w:rsidRPr="00CF1D91" w:rsidRDefault="006F5E29" w:rsidP="006F5E29">
            <w:pPr>
              <w:pStyle w:val="a3"/>
              <w:kinsoku w:val="0"/>
              <w:overflowPunct w:val="0"/>
              <w:spacing w:line="241" w:lineRule="auto"/>
              <w:ind w:left="62" w:right="109" w:firstLine="0"/>
              <w:rPr>
                <w:spacing w:val="6"/>
                <w:sz w:val="24"/>
                <w:szCs w:val="24"/>
              </w:rPr>
            </w:pPr>
            <w:r w:rsidRPr="00CF1D91">
              <w:rPr>
                <w:sz w:val="24"/>
                <w:szCs w:val="24"/>
              </w:rPr>
              <w:t>1-я</w:t>
            </w:r>
            <w:r w:rsidRPr="00CF1D91">
              <w:rPr>
                <w:spacing w:val="1"/>
                <w:sz w:val="24"/>
                <w:szCs w:val="24"/>
              </w:rPr>
              <w:t xml:space="preserve"> </w:t>
            </w:r>
            <w:r w:rsidRPr="00CF1D91">
              <w:rPr>
                <w:sz w:val="24"/>
                <w:szCs w:val="24"/>
              </w:rPr>
              <w:t>неделя</w:t>
            </w:r>
            <w:r w:rsidRPr="00CF1D91">
              <w:rPr>
                <w:spacing w:val="8"/>
                <w:sz w:val="24"/>
                <w:szCs w:val="24"/>
              </w:rPr>
              <w:t xml:space="preserve"> </w:t>
            </w:r>
            <w:r w:rsidRPr="00CF1D91">
              <w:rPr>
                <w:sz w:val="24"/>
                <w:szCs w:val="24"/>
              </w:rPr>
              <w:t>Великого</w:t>
            </w:r>
            <w:r w:rsidRPr="00CF1D91">
              <w:rPr>
                <w:spacing w:val="2"/>
                <w:sz w:val="24"/>
                <w:szCs w:val="24"/>
              </w:rPr>
              <w:t xml:space="preserve"> </w:t>
            </w:r>
            <w:r w:rsidRPr="00CF1D91">
              <w:rPr>
                <w:sz w:val="24"/>
                <w:szCs w:val="24"/>
              </w:rPr>
              <w:t>поста, Страстная Седмица, Светлая седмица</w:t>
            </w:r>
          </w:p>
          <w:p w14:paraId="30D88FC2" w14:textId="77777777" w:rsidR="006F5E29" w:rsidRPr="00CF1D91" w:rsidRDefault="006F5E29" w:rsidP="006F5E29">
            <w:pPr>
              <w:pStyle w:val="a3"/>
              <w:kinsoku w:val="0"/>
              <w:overflowPunct w:val="0"/>
              <w:spacing w:line="241" w:lineRule="auto"/>
              <w:ind w:left="62" w:right="109" w:firstLine="0"/>
              <w:rPr>
                <w:sz w:val="24"/>
                <w:szCs w:val="24"/>
              </w:rPr>
            </w:pPr>
            <w:r w:rsidRPr="00CF1D91">
              <w:rPr>
                <w:spacing w:val="6"/>
                <w:sz w:val="24"/>
                <w:szCs w:val="24"/>
              </w:rPr>
              <w:t>(п</w:t>
            </w:r>
            <w:r w:rsidRPr="00CF1D91">
              <w:rPr>
                <w:spacing w:val="-1"/>
                <w:sz w:val="24"/>
                <w:szCs w:val="24"/>
              </w:rPr>
              <w:t>ериод</w:t>
            </w:r>
            <w:r w:rsidRPr="00CF1D91">
              <w:rPr>
                <w:spacing w:val="4"/>
                <w:sz w:val="24"/>
                <w:szCs w:val="24"/>
              </w:rPr>
              <w:t xml:space="preserve"> </w:t>
            </w:r>
            <w:r w:rsidRPr="00CF1D91">
              <w:rPr>
                <w:sz w:val="24"/>
                <w:szCs w:val="24"/>
              </w:rPr>
              <w:t>прохождения</w:t>
            </w:r>
            <w:r w:rsidRPr="00CF1D91">
              <w:rPr>
                <w:spacing w:val="3"/>
                <w:sz w:val="24"/>
                <w:szCs w:val="24"/>
              </w:rPr>
              <w:t xml:space="preserve"> </w:t>
            </w:r>
            <w:r w:rsidRPr="00CF1D91">
              <w:rPr>
                <w:sz w:val="24"/>
                <w:szCs w:val="24"/>
              </w:rPr>
              <w:t>практики</w:t>
            </w:r>
            <w:r w:rsidRPr="00CF1D91">
              <w:rPr>
                <w:spacing w:val="1"/>
                <w:sz w:val="24"/>
                <w:szCs w:val="24"/>
              </w:rPr>
              <w:t xml:space="preserve"> </w:t>
            </w:r>
            <w:r w:rsidRPr="00CF1D91">
              <w:rPr>
                <w:sz w:val="24"/>
                <w:szCs w:val="24"/>
              </w:rPr>
              <w:lastRenderedPageBreak/>
              <w:t>определяется</w:t>
            </w:r>
            <w:r w:rsidRPr="00CF1D91">
              <w:rPr>
                <w:spacing w:val="4"/>
                <w:sz w:val="24"/>
                <w:szCs w:val="24"/>
              </w:rPr>
              <w:t xml:space="preserve"> </w:t>
            </w:r>
            <w:r w:rsidRPr="00CF1D91">
              <w:rPr>
                <w:sz w:val="24"/>
                <w:szCs w:val="24"/>
              </w:rPr>
              <w:t>в соответствии с</w:t>
            </w:r>
            <w:r w:rsidRPr="00CF1D91">
              <w:rPr>
                <w:spacing w:val="40"/>
                <w:w w:val="99"/>
                <w:sz w:val="24"/>
                <w:szCs w:val="24"/>
              </w:rPr>
              <w:t xml:space="preserve"> </w:t>
            </w:r>
            <w:r w:rsidRPr="00CF1D91">
              <w:rPr>
                <w:sz w:val="24"/>
                <w:szCs w:val="24"/>
              </w:rPr>
              <w:t>церковным</w:t>
            </w:r>
            <w:r w:rsidRPr="00CF1D91">
              <w:rPr>
                <w:spacing w:val="-25"/>
                <w:sz w:val="24"/>
                <w:szCs w:val="24"/>
              </w:rPr>
              <w:t xml:space="preserve"> </w:t>
            </w:r>
            <w:r w:rsidRPr="00CF1D91">
              <w:rPr>
                <w:sz w:val="24"/>
                <w:szCs w:val="24"/>
              </w:rPr>
              <w:t>календарем)</w:t>
            </w:r>
          </w:p>
        </w:tc>
      </w:tr>
    </w:tbl>
    <w:p w14:paraId="1E8C9CE3" w14:textId="77777777" w:rsidR="002D1FBD" w:rsidRDefault="002D1FBD" w:rsidP="005A19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36B6298" w14:textId="77777777" w:rsidR="005A19B3" w:rsidRDefault="005A19B3" w:rsidP="00CF1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Объем практики в зачетных единицах и ее продолжительность в неделях или академических часах</w:t>
      </w:r>
    </w:p>
    <w:p w14:paraId="19B2288E" w14:textId="77777777" w:rsidR="00DB2EA2" w:rsidRDefault="005A19B3" w:rsidP="005A19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</w:t>
      </w:r>
      <w:r w:rsidR="00987412">
        <w:rPr>
          <w:rFonts w:ascii="Times New Roman" w:hAnsi="Times New Roman"/>
          <w:sz w:val="28"/>
          <w:szCs w:val="28"/>
        </w:rPr>
        <w:t xml:space="preserve"> учебной практики составляет </w:t>
      </w:r>
      <w:r w:rsidR="00CF1D91">
        <w:rPr>
          <w:rFonts w:ascii="Times New Roman" w:hAnsi="Times New Roman"/>
          <w:sz w:val="28"/>
          <w:szCs w:val="28"/>
        </w:rPr>
        <w:t>216 часов, 6 ЗЕТ, 6 недель</w:t>
      </w:r>
    </w:p>
    <w:p w14:paraId="62CA8010" w14:textId="77777777" w:rsidR="00CF1D91" w:rsidRDefault="00CF1D91" w:rsidP="005A19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D9FD3A9" w14:textId="77777777" w:rsidR="005A19B3" w:rsidRDefault="005A19B3" w:rsidP="00CF1D91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51B64">
        <w:rPr>
          <w:rFonts w:ascii="Times New Roman" w:hAnsi="Times New Roman"/>
          <w:b/>
          <w:sz w:val="28"/>
          <w:szCs w:val="28"/>
        </w:rPr>
        <w:t>9. Структура и содержание практики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76"/>
        <w:gridCol w:w="1236"/>
        <w:gridCol w:w="1134"/>
        <w:gridCol w:w="2551"/>
      </w:tblGrid>
      <w:tr w:rsidR="00987412" w:rsidRPr="00987412" w14:paraId="0C29E07A" w14:textId="77777777" w:rsidTr="006F5E29">
        <w:tc>
          <w:tcPr>
            <w:tcW w:w="710" w:type="dxa"/>
          </w:tcPr>
          <w:p w14:paraId="4787B8CF" w14:textId="77777777" w:rsidR="00987412" w:rsidRPr="00CF1D91" w:rsidRDefault="00987412" w:rsidP="0098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b/>
                <w:sz w:val="24"/>
                <w:szCs w:val="24"/>
              </w:rPr>
              <w:t>№</w:t>
            </w:r>
          </w:p>
          <w:p w14:paraId="3CC9C2CD" w14:textId="77777777" w:rsidR="00987412" w:rsidRPr="00CF1D91" w:rsidRDefault="00987412" w:rsidP="0098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76" w:type="dxa"/>
          </w:tcPr>
          <w:p w14:paraId="23431801" w14:textId="77777777" w:rsidR="00987412" w:rsidRPr="00CF1D91" w:rsidRDefault="00987412" w:rsidP="0098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2370" w:type="dxa"/>
            <w:gridSpan w:val="2"/>
          </w:tcPr>
          <w:p w14:paraId="5FFC968F" w14:textId="77777777" w:rsidR="00987412" w:rsidRPr="00CF1D91" w:rsidRDefault="00987412" w:rsidP="0098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Виды учебной работы </w:t>
            </w:r>
          </w:p>
          <w:p w14:paraId="7828CEA0" w14:textId="77777777" w:rsidR="00987412" w:rsidRPr="00CF1D91" w:rsidRDefault="00987412" w:rsidP="0098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на практике, включая самостоятельную работу студентов и трудоемкость </w:t>
            </w:r>
          </w:p>
          <w:p w14:paraId="508BD8CB" w14:textId="77777777" w:rsidR="00987412" w:rsidRPr="00CF1D91" w:rsidRDefault="00987412" w:rsidP="0098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2551" w:type="dxa"/>
          </w:tcPr>
          <w:p w14:paraId="2008C993" w14:textId="77777777" w:rsidR="00987412" w:rsidRPr="00CF1D91" w:rsidRDefault="00987412" w:rsidP="0098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987412" w:rsidRPr="00987412" w14:paraId="67FAD825" w14:textId="77777777" w:rsidTr="006F5E29">
        <w:trPr>
          <w:trHeight w:val="936"/>
        </w:trPr>
        <w:tc>
          <w:tcPr>
            <w:tcW w:w="710" w:type="dxa"/>
          </w:tcPr>
          <w:p w14:paraId="3D955427" w14:textId="77777777" w:rsidR="00987412" w:rsidRPr="00CF1D91" w:rsidRDefault="00987412" w:rsidP="0098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4576" w:type="dxa"/>
          </w:tcPr>
          <w:p w14:paraId="24CA3FF9" w14:textId="77777777" w:rsidR="00987412" w:rsidRPr="00CF1D91" w:rsidRDefault="00987412" w:rsidP="0098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14:paraId="7E050B32" w14:textId="77777777" w:rsidR="00987412" w:rsidRPr="00CF1D91" w:rsidRDefault="00987412" w:rsidP="0098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b/>
                <w:sz w:val="24"/>
                <w:szCs w:val="24"/>
              </w:rPr>
              <w:t>аудиторная работа</w:t>
            </w:r>
          </w:p>
        </w:tc>
        <w:tc>
          <w:tcPr>
            <w:tcW w:w="1134" w:type="dxa"/>
          </w:tcPr>
          <w:p w14:paraId="228B71E8" w14:textId="77777777" w:rsidR="00987412" w:rsidRPr="00CF1D91" w:rsidRDefault="00987412" w:rsidP="00987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</w:tcPr>
          <w:p w14:paraId="5A9D84C1" w14:textId="77777777" w:rsidR="00987412" w:rsidRPr="00CF1D91" w:rsidRDefault="00987412" w:rsidP="0098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</w:tr>
      <w:tr w:rsidR="006F5E29" w:rsidRPr="00987412" w14:paraId="2EDE6364" w14:textId="77777777" w:rsidTr="006F5E29">
        <w:trPr>
          <w:trHeight w:val="936"/>
        </w:trPr>
        <w:tc>
          <w:tcPr>
            <w:tcW w:w="10207" w:type="dxa"/>
            <w:gridSpan w:val="5"/>
          </w:tcPr>
          <w:p w14:paraId="1D430332" w14:textId="77777777" w:rsidR="006F5E29" w:rsidRPr="00CF1D91" w:rsidRDefault="006F5E29" w:rsidP="006F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b/>
                <w:sz w:val="24"/>
                <w:szCs w:val="24"/>
              </w:rPr>
              <w:t>2 СЕМЕСТР</w:t>
            </w:r>
          </w:p>
        </w:tc>
      </w:tr>
      <w:tr w:rsidR="00987412" w:rsidRPr="00987412" w14:paraId="59F7C14B" w14:textId="77777777" w:rsidTr="006F5E29">
        <w:trPr>
          <w:trHeight w:val="569"/>
        </w:trPr>
        <w:tc>
          <w:tcPr>
            <w:tcW w:w="710" w:type="dxa"/>
          </w:tcPr>
          <w:p w14:paraId="2497BF15" w14:textId="77777777" w:rsidR="00987412" w:rsidRPr="00CF1D91" w:rsidRDefault="00987412" w:rsidP="0098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4576" w:type="dxa"/>
          </w:tcPr>
          <w:p w14:paraId="6C8A549B" w14:textId="77777777" w:rsidR="00987412" w:rsidRPr="00CF1D91" w:rsidRDefault="006F5E29" w:rsidP="0098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b/>
                <w:sz w:val="24"/>
                <w:szCs w:val="24"/>
              </w:rPr>
              <w:t>Практика по профилю профессиональной деятельности</w:t>
            </w:r>
          </w:p>
        </w:tc>
        <w:tc>
          <w:tcPr>
            <w:tcW w:w="1236" w:type="dxa"/>
          </w:tcPr>
          <w:p w14:paraId="11DC9F32" w14:textId="77777777" w:rsidR="00987412" w:rsidRPr="00CF1D91" w:rsidRDefault="00987412" w:rsidP="0098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3EF65" w14:textId="77777777" w:rsidR="00987412" w:rsidRPr="00CF1D91" w:rsidRDefault="00987412" w:rsidP="00987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93D24D" w14:textId="77777777" w:rsidR="00987412" w:rsidRPr="00CF1D91" w:rsidRDefault="00987412" w:rsidP="0098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</w:tr>
      <w:tr w:rsidR="00987412" w:rsidRPr="00987412" w14:paraId="18E4FFA2" w14:textId="77777777" w:rsidTr="006F5E29">
        <w:tc>
          <w:tcPr>
            <w:tcW w:w="710" w:type="dxa"/>
          </w:tcPr>
          <w:p w14:paraId="10BF34B0" w14:textId="77777777" w:rsidR="00987412" w:rsidRPr="00CF1D91" w:rsidRDefault="00987412" w:rsidP="009874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125500A2" w14:textId="77777777" w:rsidR="00987412" w:rsidRPr="00CF1D91" w:rsidRDefault="00987412" w:rsidP="0098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 xml:space="preserve">Консультации с руководителем практики от Семинарии. </w:t>
            </w:r>
          </w:p>
          <w:p w14:paraId="6205FF45" w14:textId="77777777" w:rsidR="00987412" w:rsidRPr="00CF1D91" w:rsidRDefault="00987412" w:rsidP="0098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 xml:space="preserve">Ведение дневника практики на протяжении всего периода прохождения практики </w:t>
            </w:r>
          </w:p>
        </w:tc>
        <w:tc>
          <w:tcPr>
            <w:tcW w:w="1236" w:type="dxa"/>
          </w:tcPr>
          <w:p w14:paraId="1B1EF1A8" w14:textId="77777777" w:rsidR="00987412" w:rsidRPr="00CF1D91" w:rsidRDefault="00987412" w:rsidP="0098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D29699D" w14:textId="77777777" w:rsidR="00987412" w:rsidRPr="00CF1D91" w:rsidRDefault="00987412" w:rsidP="0098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08C56CA1" w14:textId="77777777" w:rsidR="00987412" w:rsidRPr="00CF1D91" w:rsidRDefault="00987412" w:rsidP="0098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собеседование</w:t>
            </w:r>
          </w:p>
        </w:tc>
      </w:tr>
      <w:tr w:rsidR="002D1FBD" w:rsidRPr="00987412" w14:paraId="06D1A5B3" w14:textId="77777777" w:rsidTr="006F5E29">
        <w:tc>
          <w:tcPr>
            <w:tcW w:w="710" w:type="dxa"/>
          </w:tcPr>
          <w:p w14:paraId="242FA499" w14:textId="77777777" w:rsidR="002D1FBD" w:rsidRPr="00CF1D91" w:rsidRDefault="002D1FBD" w:rsidP="009874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52CA44A4" w14:textId="77777777" w:rsidR="002D1FBD" w:rsidRPr="00CF1D91" w:rsidRDefault="002D1FBD" w:rsidP="002D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Особенности Великопостного богослужения</w:t>
            </w:r>
          </w:p>
        </w:tc>
        <w:tc>
          <w:tcPr>
            <w:tcW w:w="1236" w:type="dxa"/>
          </w:tcPr>
          <w:p w14:paraId="34B83739" w14:textId="77777777" w:rsidR="002D1FBD" w:rsidRPr="00CF1D91" w:rsidRDefault="006447A0" w:rsidP="0098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A2B51E9" w14:textId="77777777" w:rsidR="002D1FBD" w:rsidRPr="00CF1D91" w:rsidRDefault="005A0EB4" w:rsidP="0064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r w:rsidR="006447A0" w:rsidRPr="00CF1D91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AF22712" w14:textId="77777777" w:rsidR="002D1FBD" w:rsidRPr="00CF1D91" w:rsidRDefault="00DB2EA2" w:rsidP="0098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Контроль за богослужением</w:t>
            </w:r>
          </w:p>
        </w:tc>
      </w:tr>
      <w:tr w:rsidR="002D1FBD" w:rsidRPr="00987412" w14:paraId="55937C23" w14:textId="77777777" w:rsidTr="006F5E29">
        <w:tc>
          <w:tcPr>
            <w:tcW w:w="710" w:type="dxa"/>
          </w:tcPr>
          <w:p w14:paraId="33CE746F" w14:textId="77777777" w:rsidR="002D1FBD" w:rsidRPr="00CF1D91" w:rsidRDefault="002D1FBD" w:rsidP="009874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125586D7" w14:textId="77777777" w:rsidR="002D1FBD" w:rsidRPr="00CF1D91" w:rsidRDefault="002D1FBD" w:rsidP="002D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Страстная седмица</w:t>
            </w:r>
          </w:p>
        </w:tc>
        <w:tc>
          <w:tcPr>
            <w:tcW w:w="1236" w:type="dxa"/>
          </w:tcPr>
          <w:p w14:paraId="7622A8A4" w14:textId="77777777" w:rsidR="002D1FBD" w:rsidRPr="00CF1D91" w:rsidRDefault="006447A0" w:rsidP="0098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AAC80CF" w14:textId="77777777" w:rsidR="002D1FBD" w:rsidRPr="00CF1D91" w:rsidRDefault="005A0EB4" w:rsidP="0064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r w:rsidR="006447A0" w:rsidRPr="00CF1D91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6D647F6" w14:textId="77777777" w:rsidR="002D1FBD" w:rsidRPr="00CF1D91" w:rsidRDefault="00DB2EA2" w:rsidP="0098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Контроль за богослужением</w:t>
            </w:r>
          </w:p>
        </w:tc>
      </w:tr>
      <w:tr w:rsidR="00871857" w:rsidRPr="00987412" w14:paraId="50FE19EA" w14:textId="77777777" w:rsidTr="006F5E29">
        <w:tc>
          <w:tcPr>
            <w:tcW w:w="710" w:type="dxa"/>
          </w:tcPr>
          <w:p w14:paraId="160E2767" w14:textId="77777777" w:rsidR="00871857" w:rsidRPr="00CF1D91" w:rsidRDefault="00871857" w:rsidP="008718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380A6858" w14:textId="77777777" w:rsidR="00871857" w:rsidRPr="00CF1D91" w:rsidRDefault="00871857" w:rsidP="0087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Светлая седмица</w:t>
            </w:r>
          </w:p>
        </w:tc>
        <w:tc>
          <w:tcPr>
            <w:tcW w:w="1236" w:type="dxa"/>
          </w:tcPr>
          <w:p w14:paraId="0251CE37" w14:textId="77777777" w:rsidR="00871857" w:rsidRPr="00CF1D91" w:rsidRDefault="006447A0" w:rsidP="0087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760CA15" w14:textId="77777777" w:rsidR="00871857" w:rsidRPr="00CF1D91" w:rsidRDefault="006447A0" w:rsidP="0087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773540A6" w14:textId="77777777" w:rsidR="00871857" w:rsidRPr="00CF1D91" w:rsidRDefault="00871857" w:rsidP="0087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Контроль за богослужением</w:t>
            </w:r>
          </w:p>
        </w:tc>
      </w:tr>
      <w:tr w:rsidR="00871857" w:rsidRPr="00DB2EA2" w14:paraId="72227425" w14:textId="77777777" w:rsidTr="006F5E29">
        <w:tc>
          <w:tcPr>
            <w:tcW w:w="710" w:type="dxa"/>
          </w:tcPr>
          <w:p w14:paraId="3F34F85B" w14:textId="77777777" w:rsidR="00871857" w:rsidRPr="00CF1D91" w:rsidRDefault="00871857" w:rsidP="008718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6E28866F" w14:textId="77777777" w:rsidR="00871857" w:rsidRPr="00CF1D91" w:rsidRDefault="00871857" w:rsidP="0087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 xml:space="preserve">Подготовка отчета по итогам практики </w:t>
            </w:r>
          </w:p>
        </w:tc>
        <w:tc>
          <w:tcPr>
            <w:tcW w:w="1236" w:type="dxa"/>
          </w:tcPr>
          <w:p w14:paraId="23BA4630" w14:textId="77777777" w:rsidR="00871857" w:rsidRPr="00CF1D91" w:rsidRDefault="00871857" w:rsidP="0087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C236EA3" w14:textId="77777777" w:rsidR="00871857" w:rsidRPr="00CF1D91" w:rsidRDefault="00871857" w:rsidP="0087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36583CD4" w14:textId="77777777" w:rsidR="00871857" w:rsidRPr="00CF1D91" w:rsidRDefault="00871857" w:rsidP="0087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6F5E29" w:rsidRPr="00DB2EA2" w14:paraId="463E6C6A" w14:textId="77777777" w:rsidTr="006F5E29">
        <w:tc>
          <w:tcPr>
            <w:tcW w:w="10207" w:type="dxa"/>
            <w:gridSpan w:val="5"/>
          </w:tcPr>
          <w:p w14:paraId="2ECE9532" w14:textId="77777777" w:rsidR="006F5E29" w:rsidRPr="00CF1D91" w:rsidRDefault="006F5E29" w:rsidP="006F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b/>
                <w:sz w:val="24"/>
                <w:szCs w:val="24"/>
              </w:rPr>
              <w:t>4 СЕМЕСТР</w:t>
            </w:r>
          </w:p>
        </w:tc>
      </w:tr>
      <w:tr w:rsidR="006F5E29" w:rsidRPr="00DB2EA2" w14:paraId="2E248F8C" w14:textId="77777777" w:rsidTr="006F5E29">
        <w:tc>
          <w:tcPr>
            <w:tcW w:w="710" w:type="dxa"/>
          </w:tcPr>
          <w:p w14:paraId="63D202C3" w14:textId="77777777" w:rsidR="006F5E29" w:rsidRPr="00CF1D91" w:rsidRDefault="006F5E29" w:rsidP="006F5E2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0AC0CE08" w14:textId="77777777" w:rsidR="006F5E29" w:rsidRPr="00CF1D91" w:rsidRDefault="006F5E29" w:rsidP="0087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b/>
                <w:sz w:val="24"/>
                <w:szCs w:val="24"/>
              </w:rPr>
              <w:t>Практика по профилю профессиональной деятельности</w:t>
            </w:r>
          </w:p>
        </w:tc>
        <w:tc>
          <w:tcPr>
            <w:tcW w:w="1236" w:type="dxa"/>
          </w:tcPr>
          <w:p w14:paraId="21ACBE8F" w14:textId="77777777" w:rsidR="006F5E29" w:rsidRPr="00CF1D91" w:rsidRDefault="006F5E29" w:rsidP="0087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172985" w14:textId="77777777" w:rsidR="006F5E29" w:rsidRPr="00CF1D91" w:rsidRDefault="006F5E29" w:rsidP="0087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A0CEA6" w14:textId="77777777" w:rsidR="006F5E29" w:rsidRPr="00CF1D91" w:rsidRDefault="006F5E29" w:rsidP="0087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6F5E29" w:rsidRPr="00DB2EA2" w14:paraId="126E040F" w14:textId="77777777" w:rsidTr="006F5E29">
        <w:tc>
          <w:tcPr>
            <w:tcW w:w="710" w:type="dxa"/>
          </w:tcPr>
          <w:p w14:paraId="4BA3AE26" w14:textId="77777777" w:rsidR="006F5E29" w:rsidRPr="00CF1D91" w:rsidRDefault="006F5E29" w:rsidP="00AB58B8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615CBBCC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Консультации с руководителем практики от Семинарии.</w:t>
            </w:r>
          </w:p>
          <w:p w14:paraId="3D9D72B3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 xml:space="preserve">Ведение дневника практики на протяжении всего периода прохождения практики </w:t>
            </w:r>
          </w:p>
        </w:tc>
        <w:tc>
          <w:tcPr>
            <w:tcW w:w="1236" w:type="dxa"/>
          </w:tcPr>
          <w:p w14:paraId="5C4624F4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A047C03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69162A9F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Собеседование</w:t>
            </w:r>
          </w:p>
        </w:tc>
      </w:tr>
      <w:tr w:rsidR="006F5E29" w:rsidRPr="00DB2EA2" w14:paraId="3F5F7874" w14:textId="77777777" w:rsidTr="006F5E29">
        <w:tc>
          <w:tcPr>
            <w:tcW w:w="710" w:type="dxa"/>
          </w:tcPr>
          <w:p w14:paraId="219E7550" w14:textId="77777777" w:rsidR="006F5E29" w:rsidRPr="00CF1D91" w:rsidRDefault="006F5E29" w:rsidP="00AB58B8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57074AF0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Приготовление к совершению Литургии. Уставные особенности служения Литургии в период Великого Поста.</w:t>
            </w:r>
          </w:p>
        </w:tc>
        <w:tc>
          <w:tcPr>
            <w:tcW w:w="1236" w:type="dxa"/>
          </w:tcPr>
          <w:p w14:paraId="4DD2C0F6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29418D29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52D13808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Контроль за богослужением</w:t>
            </w:r>
          </w:p>
        </w:tc>
      </w:tr>
      <w:tr w:rsidR="006F5E29" w:rsidRPr="00DB2EA2" w14:paraId="5B913756" w14:textId="77777777" w:rsidTr="006F5E29">
        <w:tc>
          <w:tcPr>
            <w:tcW w:w="710" w:type="dxa"/>
          </w:tcPr>
          <w:p w14:paraId="4C9CC30C" w14:textId="77777777" w:rsidR="006F5E29" w:rsidRPr="00CF1D91" w:rsidRDefault="006F5E29" w:rsidP="00AB58B8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34F37316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Входные молитвы. Облачение священнослужителей. Особенности совершения входных молитв и облачения в период Великого Поста.</w:t>
            </w:r>
          </w:p>
        </w:tc>
        <w:tc>
          <w:tcPr>
            <w:tcW w:w="1236" w:type="dxa"/>
          </w:tcPr>
          <w:p w14:paraId="7A92D0A8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D5BA9AD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70893A5F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Контроль за богослужением</w:t>
            </w:r>
          </w:p>
        </w:tc>
      </w:tr>
      <w:tr w:rsidR="006F5E29" w:rsidRPr="00DB2EA2" w14:paraId="33C01B3D" w14:textId="77777777" w:rsidTr="006F5E29">
        <w:tc>
          <w:tcPr>
            <w:tcW w:w="710" w:type="dxa"/>
          </w:tcPr>
          <w:p w14:paraId="6D04BC93" w14:textId="77777777" w:rsidR="006F5E29" w:rsidRPr="00CF1D91" w:rsidRDefault="006F5E29" w:rsidP="00AB58B8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69C3478A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Богослужебные книги и последовательность богослужений Православной Церкви</w:t>
            </w:r>
          </w:p>
        </w:tc>
        <w:tc>
          <w:tcPr>
            <w:tcW w:w="1236" w:type="dxa"/>
          </w:tcPr>
          <w:p w14:paraId="039C67F5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224CC7EB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769E58C3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Контроль за богослужением</w:t>
            </w:r>
          </w:p>
        </w:tc>
      </w:tr>
      <w:tr w:rsidR="006F5E29" w:rsidRPr="00DB2EA2" w14:paraId="3E29F5C7" w14:textId="77777777" w:rsidTr="006F5E29">
        <w:tc>
          <w:tcPr>
            <w:tcW w:w="710" w:type="dxa"/>
          </w:tcPr>
          <w:p w14:paraId="6BE1CA4D" w14:textId="77777777" w:rsidR="006F5E29" w:rsidRPr="00CF1D91" w:rsidRDefault="006F5E29" w:rsidP="00AB58B8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501ACF54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Светлая Седмица</w:t>
            </w:r>
          </w:p>
        </w:tc>
        <w:tc>
          <w:tcPr>
            <w:tcW w:w="1236" w:type="dxa"/>
          </w:tcPr>
          <w:p w14:paraId="2F909DF6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A08B50A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1B163633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Контроль за богослужением</w:t>
            </w:r>
          </w:p>
        </w:tc>
      </w:tr>
      <w:tr w:rsidR="006F5E29" w:rsidRPr="00DB2EA2" w14:paraId="05AC3E4A" w14:textId="77777777" w:rsidTr="006F5E29">
        <w:tc>
          <w:tcPr>
            <w:tcW w:w="710" w:type="dxa"/>
          </w:tcPr>
          <w:p w14:paraId="6AC6B66C" w14:textId="77777777" w:rsidR="006F5E29" w:rsidRPr="00CF1D91" w:rsidRDefault="006F5E29" w:rsidP="00AB58B8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645132FC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Подготовка и чтение проповеди</w:t>
            </w:r>
          </w:p>
        </w:tc>
        <w:tc>
          <w:tcPr>
            <w:tcW w:w="1236" w:type="dxa"/>
          </w:tcPr>
          <w:p w14:paraId="1A1DE12A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753C627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33E57AFE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Произнесение проповеди</w:t>
            </w:r>
          </w:p>
        </w:tc>
      </w:tr>
      <w:tr w:rsidR="006F5E29" w:rsidRPr="00DB2EA2" w14:paraId="72E73B8E" w14:textId="77777777" w:rsidTr="006F5E29">
        <w:tc>
          <w:tcPr>
            <w:tcW w:w="710" w:type="dxa"/>
          </w:tcPr>
          <w:p w14:paraId="3BDE5275" w14:textId="77777777" w:rsidR="006F5E29" w:rsidRPr="00CF1D91" w:rsidRDefault="006F5E29" w:rsidP="00AB58B8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5B0E2779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Подготовка отчета по итогам практики</w:t>
            </w:r>
          </w:p>
        </w:tc>
        <w:tc>
          <w:tcPr>
            <w:tcW w:w="1236" w:type="dxa"/>
          </w:tcPr>
          <w:p w14:paraId="490D260C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8797314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06407C25" w14:textId="77777777" w:rsidR="006F5E29" w:rsidRPr="00CF1D91" w:rsidRDefault="006F5E29" w:rsidP="00AB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871857" w:rsidRPr="00987412" w14:paraId="7862410C" w14:textId="77777777" w:rsidTr="006F5E29">
        <w:tc>
          <w:tcPr>
            <w:tcW w:w="710" w:type="dxa"/>
          </w:tcPr>
          <w:p w14:paraId="2BE4A58E" w14:textId="77777777" w:rsidR="00871857" w:rsidRPr="00CF1D91" w:rsidRDefault="00871857" w:rsidP="006F5E2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7DB012DF" w14:textId="77777777" w:rsidR="00871857" w:rsidRPr="00CF1D91" w:rsidRDefault="00871857" w:rsidP="006F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ИТОГО: </w:t>
            </w:r>
            <w:r w:rsidR="006F5E29" w:rsidRPr="00CF1D91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216 </w:t>
            </w:r>
            <w:r w:rsidRPr="00CF1D91">
              <w:rPr>
                <w:rFonts w:ascii="Times New Roman" w:eastAsia="HiddenHorzOCR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36" w:type="dxa"/>
          </w:tcPr>
          <w:p w14:paraId="66D0F07E" w14:textId="77777777" w:rsidR="00871857" w:rsidRPr="00CF1D91" w:rsidRDefault="00AB58B8" w:rsidP="00AB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14:paraId="78A6F8CC" w14:textId="77777777" w:rsidR="00871857" w:rsidRPr="00CF1D91" w:rsidRDefault="00AB58B8" w:rsidP="0087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551" w:type="dxa"/>
          </w:tcPr>
          <w:p w14:paraId="38A3A0F2" w14:textId="77777777" w:rsidR="00871857" w:rsidRPr="00CF1D91" w:rsidRDefault="00871857" w:rsidP="0087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CF1D91">
              <w:rPr>
                <w:rFonts w:ascii="Times New Roman" w:eastAsia="HiddenHorzOCR" w:hAnsi="Times New Roman"/>
                <w:b/>
                <w:sz w:val="24"/>
                <w:szCs w:val="24"/>
              </w:rPr>
              <w:t>зачет</w:t>
            </w:r>
          </w:p>
        </w:tc>
      </w:tr>
    </w:tbl>
    <w:p w14:paraId="6C666118" w14:textId="77777777" w:rsidR="00BB46F5" w:rsidRDefault="00BB46F5" w:rsidP="00987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bCs/>
          <w:sz w:val="28"/>
          <w:szCs w:val="28"/>
        </w:rPr>
      </w:pPr>
    </w:p>
    <w:p w14:paraId="2EA7B9C0" w14:textId="77777777" w:rsidR="00987412" w:rsidRPr="00987412" w:rsidRDefault="00AB58B8" w:rsidP="00BC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bCs/>
          <w:sz w:val="28"/>
          <w:szCs w:val="28"/>
        </w:rPr>
      </w:pPr>
      <w:r w:rsidRPr="00987412">
        <w:rPr>
          <w:rFonts w:ascii="Times New Roman" w:eastAsia="HiddenHorzOCR" w:hAnsi="Times New Roman"/>
          <w:b/>
          <w:bCs/>
          <w:sz w:val="28"/>
          <w:szCs w:val="28"/>
        </w:rPr>
        <w:t xml:space="preserve">СОДЕРЖАНИЕ </w:t>
      </w:r>
      <w:r w:rsidRPr="00AB58B8">
        <w:rPr>
          <w:rFonts w:ascii="Times New Roman" w:eastAsia="HiddenHorzOCR" w:hAnsi="Times New Roman"/>
          <w:b/>
          <w:sz w:val="28"/>
          <w:szCs w:val="28"/>
        </w:rPr>
        <w:t>ПРАКТИК</w:t>
      </w:r>
      <w:r>
        <w:rPr>
          <w:rFonts w:ascii="Times New Roman" w:eastAsia="HiddenHorzOCR" w:hAnsi="Times New Roman"/>
          <w:b/>
          <w:sz w:val="28"/>
          <w:szCs w:val="28"/>
        </w:rPr>
        <w:t>И</w:t>
      </w:r>
      <w:r w:rsidRPr="00AB58B8">
        <w:rPr>
          <w:rFonts w:ascii="Times New Roman" w:eastAsia="HiddenHorzOCR" w:hAnsi="Times New Roman"/>
          <w:b/>
          <w:sz w:val="28"/>
          <w:szCs w:val="28"/>
        </w:rPr>
        <w:t xml:space="preserve"> ПО ПРОФИЛЮ ПРОФЕССИОНАЛЬНОЙ ДЕЯТЕЛЬНОСТИ</w:t>
      </w:r>
      <w:r>
        <w:rPr>
          <w:rFonts w:ascii="Times New Roman" w:eastAsia="HiddenHorzOCR" w:hAnsi="Times New Roman"/>
          <w:b/>
          <w:sz w:val="28"/>
          <w:szCs w:val="28"/>
        </w:rPr>
        <w:t xml:space="preserve"> (УЧЕБНОЙ)</w:t>
      </w:r>
    </w:p>
    <w:p w14:paraId="738DC11B" w14:textId="77777777" w:rsidR="00AB58B8" w:rsidRDefault="00AB58B8" w:rsidP="00BC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bCs/>
          <w:sz w:val="28"/>
          <w:szCs w:val="28"/>
        </w:rPr>
      </w:pPr>
    </w:p>
    <w:p w14:paraId="20361828" w14:textId="77777777" w:rsidR="00987412" w:rsidRPr="00987412" w:rsidRDefault="00AB58B8" w:rsidP="00BC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bCs/>
          <w:sz w:val="28"/>
          <w:szCs w:val="28"/>
        </w:rPr>
      </w:pPr>
      <w:r>
        <w:rPr>
          <w:rFonts w:ascii="Times New Roman" w:eastAsia="HiddenHorzOCR" w:hAnsi="Times New Roman"/>
          <w:b/>
          <w:bCs/>
          <w:sz w:val="28"/>
          <w:szCs w:val="28"/>
        </w:rPr>
        <w:t>2 СЕМЕСТР</w:t>
      </w:r>
    </w:p>
    <w:p w14:paraId="56496702" w14:textId="77777777" w:rsidR="00987412" w:rsidRPr="00987412" w:rsidRDefault="00987412" w:rsidP="00BC7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987412">
        <w:rPr>
          <w:rFonts w:ascii="Times New Roman" w:eastAsia="HiddenHorzOCR" w:hAnsi="Times New Roman"/>
          <w:b/>
          <w:sz w:val="28"/>
          <w:szCs w:val="28"/>
        </w:rPr>
        <w:t>Раздел 1. Консультации с руководителем практики</w:t>
      </w:r>
      <w:r w:rsidRPr="00987412">
        <w:rPr>
          <w:rFonts w:ascii="Times New Roman" w:eastAsia="HiddenHorzOCR" w:hAnsi="Times New Roman"/>
          <w:sz w:val="28"/>
          <w:szCs w:val="28"/>
        </w:rPr>
        <w:t xml:space="preserve"> </w:t>
      </w:r>
      <w:r w:rsidRPr="00987412">
        <w:rPr>
          <w:rFonts w:ascii="Times New Roman" w:eastAsia="HiddenHorzOCR" w:hAnsi="Times New Roman"/>
          <w:b/>
          <w:sz w:val="28"/>
          <w:szCs w:val="28"/>
        </w:rPr>
        <w:t xml:space="preserve">от Семинарии </w:t>
      </w:r>
    </w:p>
    <w:p w14:paraId="5901A592" w14:textId="77777777" w:rsidR="00987412" w:rsidRPr="00987412" w:rsidRDefault="00987412" w:rsidP="00BC7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bCs/>
          <w:sz w:val="28"/>
          <w:szCs w:val="28"/>
        </w:rPr>
      </w:pPr>
      <w:r w:rsidRPr="00987412">
        <w:rPr>
          <w:rFonts w:ascii="Times New Roman" w:eastAsia="HiddenHorzOCR" w:hAnsi="Times New Roman"/>
          <w:bCs/>
          <w:sz w:val="28"/>
          <w:szCs w:val="28"/>
        </w:rPr>
        <w:t>Инструктаж по организации</w:t>
      </w:r>
      <w:r w:rsidR="00497BBC" w:rsidRPr="00497BBC">
        <w:t xml:space="preserve"> </w:t>
      </w:r>
      <w:r w:rsidR="00AB58B8">
        <w:rPr>
          <w:rFonts w:ascii="Times New Roman" w:eastAsia="HiddenHorzOCR" w:hAnsi="Times New Roman"/>
          <w:bCs/>
          <w:sz w:val="28"/>
          <w:szCs w:val="28"/>
        </w:rPr>
        <w:t>п</w:t>
      </w:r>
      <w:r w:rsidR="00AB58B8" w:rsidRPr="00AB58B8">
        <w:rPr>
          <w:rFonts w:ascii="Times New Roman" w:eastAsia="HiddenHorzOCR" w:hAnsi="Times New Roman"/>
          <w:bCs/>
          <w:sz w:val="28"/>
          <w:szCs w:val="28"/>
        </w:rPr>
        <w:t>рактик</w:t>
      </w:r>
      <w:r w:rsidR="00AB58B8">
        <w:rPr>
          <w:rFonts w:ascii="Times New Roman" w:eastAsia="HiddenHorzOCR" w:hAnsi="Times New Roman"/>
          <w:bCs/>
          <w:sz w:val="28"/>
          <w:szCs w:val="28"/>
        </w:rPr>
        <w:t>и</w:t>
      </w:r>
      <w:r w:rsidR="00AB58B8" w:rsidRPr="00AB58B8">
        <w:rPr>
          <w:rFonts w:ascii="Times New Roman" w:eastAsia="HiddenHorzOCR" w:hAnsi="Times New Roman"/>
          <w:bCs/>
          <w:sz w:val="28"/>
          <w:szCs w:val="28"/>
        </w:rPr>
        <w:t xml:space="preserve"> по профилю профессиональной деятельности</w:t>
      </w:r>
      <w:r w:rsidR="00AB58B8">
        <w:rPr>
          <w:rFonts w:ascii="Times New Roman" w:eastAsia="HiddenHorzOCR" w:hAnsi="Times New Roman"/>
          <w:bCs/>
          <w:sz w:val="28"/>
          <w:szCs w:val="28"/>
        </w:rPr>
        <w:t xml:space="preserve"> (учебной)</w:t>
      </w:r>
      <w:r w:rsidRPr="00987412">
        <w:rPr>
          <w:rFonts w:ascii="Times New Roman" w:eastAsia="HiddenHorzOCR" w:hAnsi="Times New Roman"/>
          <w:bCs/>
          <w:sz w:val="28"/>
          <w:szCs w:val="28"/>
        </w:rPr>
        <w:t xml:space="preserve">, поиску информации в соответствии с целями и задачами практики. Рассказ о содержании </w:t>
      </w:r>
      <w:r w:rsidR="00AB58B8">
        <w:rPr>
          <w:rFonts w:ascii="Times New Roman" w:eastAsia="HiddenHorzOCR" w:hAnsi="Times New Roman"/>
          <w:bCs/>
          <w:sz w:val="28"/>
          <w:szCs w:val="28"/>
        </w:rPr>
        <w:t>п</w:t>
      </w:r>
      <w:r w:rsidR="00AB58B8" w:rsidRPr="00AB58B8">
        <w:rPr>
          <w:rFonts w:ascii="Times New Roman" w:eastAsia="HiddenHorzOCR" w:hAnsi="Times New Roman"/>
          <w:bCs/>
          <w:sz w:val="28"/>
          <w:szCs w:val="28"/>
        </w:rPr>
        <w:t>рактик</w:t>
      </w:r>
      <w:r w:rsidR="00AB58B8">
        <w:rPr>
          <w:rFonts w:ascii="Times New Roman" w:eastAsia="HiddenHorzOCR" w:hAnsi="Times New Roman"/>
          <w:bCs/>
          <w:sz w:val="28"/>
          <w:szCs w:val="28"/>
        </w:rPr>
        <w:t>и</w:t>
      </w:r>
      <w:r w:rsidR="00AB58B8" w:rsidRPr="00AB58B8">
        <w:rPr>
          <w:rFonts w:ascii="Times New Roman" w:eastAsia="HiddenHorzOCR" w:hAnsi="Times New Roman"/>
          <w:bCs/>
          <w:sz w:val="28"/>
          <w:szCs w:val="28"/>
        </w:rPr>
        <w:t xml:space="preserve"> по профилю профессиональной деятельности</w:t>
      </w:r>
      <w:r w:rsidR="00AB58B8">
        <w:rPr>
          <w:rFonts w:ascii="Times New Roman" w:eastAsia="HiddenHorzOCR" w:hAnsi="Times New Roman"/>
          <w:bCs/>
          <w:sz w:val="28"/>
          <w:szCs w:val="28"/>
        </w:rPr>
        <w:t xml:space="preserve"> (учебной)</w:t>
      </w:r>
      <w:r w:rsidRPr="00987412">
        <w:rPr>
          <w:rFonts w:ascii="Times New Roman" w:eastAsia="HiddenHorzOCR" w:hAnsi="Times New Roman"/>
          <w:bCs/>
          <w:sz w:val="28"/>
          <w:szCs w:val="28"/>
        </w:rPr>
        <w:t xml:space="preserve">, составление графиков участия студентов в богослужении и распределение обязанностей. </w:t>
      </w:r>
    </w:p>
    <w:p w14:paraId="2F39B6D2" w14:textId="77777777" w:rsidR="00987412" w:rsidRPr="00987412" w:rsidRDefault="00987412" w:rsidP="00BC7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bCs/>
          <w:sz w:val="28"/>
          <w:szCs w:val="28"/>
        </w:rPr>
      </w:pPr>
    </w:p>
    <w:p w14:paraId="54275587" w14:textId="77777777" w:rsidR="00DB2EA2" w:rsidRPr="00DB2EA2" w:rsidRDefault="002D1FBD" w:rsidP="00BC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DB2EA2">
        <w:rPr>
          <w:rFonts w:ascii="Times New Roman" w:eastAsia="HiddenHorzOCR" w:hAnsi="Times New Roman"/>
          <w:b/>
          <w:sz w:val="28"/>
          <w:szCs w:val="28"/>
        </w:rPr>
        <w:t>Раздел 2. Особенности Великопостного богослужения</w:t>
      </w:r>
    </w:p>
    <w:p w14:paraId="04090193" w14:textId="77777777" w:rsidR="002D1FBD" w:rsidRPr="002D1FBD" w:rsidRDefault="00DB2EA2" w:rsidP="00BC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С</w:t>
      </w:r>
      <w:r w:rsidR="002D1FBD" w:rsidRPr="002D1FBD">
        <w:rPr>
          <w:rFonts w:ascii="Times New Roman" w:eastAsia="HiddenHorzOCR" w:hAnsi="Times New Roman"/>
          <w:sz w:val="28"/>
          <w:szCs w:val="28"/>
        </w:rPr>
        <w:t>остав и общие богослужебные особенности служб суточного круга в период Великого поста: богослужебные особенности Великопостной утрени;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="002D1FBD" w:rsidRPr="002D1FBD">
        <w:rPr>
          <w:rFonts w:ascii="Times New Roman" w:eastAsia="HiddenHorzOCR" w:hAnsi="Times New Roman"/>
          <w:sz w:val="28"/>
          <w:szCs w:val="28"/>
        </w:rPr>
        <w:t>богослужебные особенности канона в седмичный день Великого Поста;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="002D1FBD" w:rsidRPr="002D1FBD">
        <w:rPr>
          <w:rFonts w:ascii="Times New Roman" w:eastAsia="HiddenHorzOCR" w:hAnsi="Times New Roman"/>
          <w:sz w:val="28"/>
          <w:szCs w:val="28"/>
        </w:rPr>
        <w:t>богослужебные особенности великопостных часов и изобразительных;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="002D1FBD" w:rsidRPr="002D1FBD">
        <w:rPr>
          <w:rFonts w:ascii="Times New Roman" w:eastAsia="HiddenHorzOCR" w:hAnsi="Times New Roman"/>
          <w:sz w:val="28"/>
          <w:szCs w:val="28"/>
        </w:rPr>
        <w:t>уставные особенности великого повечерия (на первой седмице).</w:t>
      </w:r>
    </w:p>
    <w:p w14:paraId="688E1C99" w14:textId="77777777" w:rsidR="002D1FBD" w:rsidRPr="002D1FBD" w:rsidRDefault="00DB2EA2" w:rsidP="00BC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У</w:t>
      </w:r>
      <w:r w:rsidR="002D1FBD" w:rsidRPr="002D1FBD">
        <w:rPr>
          <w:rFonts w:ascii="Times New Roman" w:eastAsia="HiddenHorzOCR" w:hAnsi="Times New Roman"/>
          <w:sz w:val="28"/>
          <w:szCs w:val="28"/>
        </w:rPr>
        <w:t>ставные особенности исполнения канона св. Андрея Критского в период Великого Поста: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="002D1FBD" w:rsidRPr="002D1FBD">
        <w:rPr>
          <w:rFonts w:ascii="Times New Roman" w:eastAsia="HiddenHorzOCR" w:hAnsi="Times New Roman"/>
          <w:sz w:val="28"/>
          <w:szCs w:val="28"/>
        </w:rPr>
        <w:t>общие сведения о Великом каноне св. Андрея Критского;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="002D1FBD" w:rsidRPr="002D1FBD">
        <w:rPr>
          <w:rFonts w:ascii="Times New Roman" w:eastAsia="HiddenHorzOCR" w:hAnsi="Times New Roman"/>
          <w:sz w:val="28"/>
          <w:szCs w:val="28"/>
        </w:rPr>
        <w:t>уставное исполнение канона св. Андрея Критского в период Великого Поста: на первой седмице с понедельника по четверг на повечериях, на пятой седмице на утрене четверга (Мариино стояние).</w:t>
      </w:r>
    </w:p>
    <w:p w14:paraId="2EEBFC44" w14:textId="77777777" w:rsidR="00BC76D7" w:rsidRDefault="00BC76D7" w:rsidP="00BC76D7">
      <w:pPr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14:paraId="2E3978A6" w14:textId="77777777" w:rsidR="00987412" w:rsidRDefault="00987412" w:rsidP="00BC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987412">
        <w:rPr>
          <w:rFonts w:ascii="Times New Roman" w:eastAsia="HiddenHorzOCR" w:hAnsi="Times New Roman"/>
          <w:b/>
          <w:sz w:val="28"/>
          <w:szCs w:val="28"/>
        </w:rPr>
        <w:t xml:space="preserve">Раздел 3. </w:t>
      </w:r>
      <w:r w:rsidR="00DB2EA2" w:rsidRPr="00DB2EA2">
        <w:rPr>
          <w:rFonts w:ascii="Times New Roman" w:eastAsia="HiddenHorzOCR" w:hAnsi="Times New Roman"/>
          <w:b/>
          <w:sz w:val="28"/>
          <w:szCs w:val="28"/>
        </w:rPr>
        <w:t>Страстная седмица</w:t>
      </w:r>
    </w:p>
    <w:p w14:paraId="6DD637C4" w14:textId="77777777" w:rsidR="00DB2EA2" w:rsidRDefault="00DB2EA2" w:rsidP="00BC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Cs/>
          <w:sz w:val="28"/>
          <w:szCs w:val="28"/>
        </w:rPr>
      </w:pPr>
      <w:r>
        <w:rPr>
          <w:rFonts w:ascii="Times New Roman" w:eastAsia="HiddenHorzOCR" w:hAnsi="Times New Roman"/>
          <w:bCs/>
          <w:sz w:val="28"/>
          <w:szCs w:val="28"/>
        </w:rPr>
        <w:t>О</w:t>
      </w:r>
      <w:r w:rsidRPr="00DB2EA2">
        <w:rPr>
          <w:rFonts w:ascii="Times New Roman" w:eastAsia="HiddenHorzOCR" w:hAnsi="Times New Roman"/>
          <w:bCs/>
          <w:sz w:val="28"/>
          <w:szCs w:val="28"/>
        </w:rPr>
        <w:t>сновные уставные особенности богослужений в период Страстной Седмицы:</w:t>
      </w:r>
      <w:r>
        <w:rPr>
          <w:rFonts w:ascii="Times New Roman" w:eastAsia="HiddenHorzOCR" w:hAnsi="Times New Roman"/>
          <w:bCs/>
          <w:sz w:val="28"/>
          <w:szCs w:val="28"/>
        </w:rPr>
        <w:t xml:space="preserve"> </w:t>
      </w:r>
      <w:r w:rsidRPr="00DB2EA2">
        <w:rPr>
          <w:rFonts w:ascii="Times New Roman" w:eastAsia="HiddenHorzOCR" w:hAnsi="Times New Roman"/>
          <w:bCs/>
          <w:sz w:val="28"/>
          <w:szCs w:val="28"/>
        </w:rPr>
        <w:t>богослужебные особенности первых трех дней Страстной Седмицы;</w:t>
      </w:r>
      <w:r>
        <w:rPr>
          <w:rFonts w:ascii="Times New Roman" w:eastAsia="HiddenHorzOCR" w:hAnsi="Times New Roman"/>
          <w:bCs/>
          <w:sz w:val="28"/>
          <w:szCs w:val="28"/>
        </w:rPr>
        <w:t xml:space="preserve"> </w:t>
      </w:r>
      <w:r w:rsidRPr="00DB2EA2">
        <w:rPr>
          <w:rFonts w:ascii="Times New Roman" w:eastAsia="HiddenHorzOCR" w:hAnsi="Times New Roman"/>
          <w:bCs/>
          <w:sz w:val="28"/>
          <w:szCs w:val="28"/>
        </w:rPr>
        <w:t xml:space="preserve">богослужебные особенности Великого Четвертка: вечерня с Литургией </w:t>
      </w:r>
      <w:proofErr w:type="spellStart"/>
      <w:r w:rsidRPr="00DB2EA2">
        <w:rPr>
          <w:rFonts w:ascii="Times New Roman" w:eastAsia="HiddenHorzOCR" w:hAnsi="Times New Roman"/>
          <w:bCs/>
          <w:sz w:val="28"/>
          <w:szCs w:val="28"/>
        </w:rPr>
        <w:t>свт</w:t>
      </w:r>
      <w:proofErr w:type="spellEnd"/>
      <w:r w:rsidRPr="00DB2EA2">
        <w:rPr>
          <w:rFonts w:ascii="Times New Roman" w:eastAsia="HiddenHorzOCR" w:hAnsi="Times New Roman"/>
          <w:bCs/>
          <w:sz w:val="28"/>
          <w:szCs w:val="28"/>
        </w:rPr>
        <w:t>. Василия Великого;</w:t>
      </w:r>
      <w:r>
        <w:rPr>
          <w:rFonts w:ascii="Times New Roman" w:eastAsia="HiddenHorzOCR" w:hAnsi="Times New Roman"/>
          <w:bCs/>
          <w:sz w:val="28"/>
          <w:szCs w:val="28"/>
        </w:rPr>
        <w:t xml:space="preserve"> </w:t>
      </w:r>
      <w:r w:rsidRPr="00DB2EA2">
        <w:rPr>
          <w:rFonts w:ascii="Times New Roman" w:eastAsia="HiddenHorzOCR" w:hAnsi="Times New Roman"/>
          <w:bCs/>
          <w:sz w:val="28"/>
          <w:szCs w:val="28"/>
        </w:rPr>
        <w:t>богослужебные особенности Великого Пятка: утреня с чтением 12-ти Страстных Евангелий, Великие часы и изобразительны;</w:t>
      </w:r>
      <w:r>
        <w:rPr>
          <w:rFonts w:ascii="Times New Roman" w:eastAsia="HiddenHorzOCR" w:hAnsi="Times New Roman"/>
          <w:bCs/>
          <w:sz w:val="28"/>
          <w:szCs w:val="28"/>
        </w:rPr>
        <w:t xml:space="preserve"> </w:t>
      </w:r>
      <w:r w:rsidRPr="00DB2EA2">
        <w:rPr>
          <w:rFonts w:ascii="Times New Roman" w:eastAsia="HiddenHorzOCR" w:hAnsi="Times New Roman"/>
          <w:bCs/>
          <w:sz w:val="28"/>
          <w:szCs w:val="28"/>
        </w:rPr>
        <w:t xml:space="preserve">богослужебные особенности Великой Субботы: вечерня с </w:t>
      </w:r>
      <w:r w:rsidRPr="00DB2EA2">
        <w:rPr>
          <w:rFonts w:ascii="Times New Roman" w:eastAsia="HiddenHorzOCR" w:hAnsi="Times New Roman"/>
          <w:bCs/>
          <w:sz w:val="28"/>
          <w:szCs w:val="28"/>
        </w:rPr>
        <w:lastRenderedPageBreak/>
        <w:t xml:space="preserve">выносом Плащаницы, утреня с чином погребения Плащаницы, вечерня с Литургией </w:t>
      </w:r>
      <w:proofErr w:type="spellStart"/>
      <w:r w:rsidRPr="00DB2EA2">
        <w:rPr>
          <w:rFonts w:ascii="Times New Roman" w:eastAsia="HiddenHorzOCR" w:hAnsi="Times New Roman"/>
          <w:bCs/>
          <w:sz w:val="28"/>
          <w:szCs w:val="28"/>
        </w:rPr>
        <w:t>свт</w:t>
      </w:r>
      <w:proofErr w:type="spellEnd"/>
      <w:r w:rsidRPr="00DB2EA2">
        <w:rPr>
          <w:rFonts w:ascii="Times New Roman" w:eastAsia="HiddenHorzOCR" w:hAnsi="Times New Roman"/>
          <w:bCs/>
          <w:sz w:val="28"/>
          <w:szCs w:val="28"/>
        </w:rPr>
        <w:t>. Василия Великого.</w:t>
      </w:r>
    </w:p>
    <w:p w14:paraId="4E2654A3" w14:textId="77777777" w:rsidR="00F274D9" w:rsidRDefault="00F274D9" w:rsidP="00BC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bCs/>
          <w:sz w:val="28"/>
          <w:szCs w:val="28"/>
        </w:rPr>
      </w:pPr>
    </w:p>
    <w:p w14:paraId="2F89C390" w14:textId="77777777" w:rsidR="00F274D9" w:rsidRDefault="00F274D9" w:rsidP="00BC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871857">
        <w:rPr>
          <w:rFonts w:ascii="Times New Roman" w:eastAsia="HiddenHorzOCR" w:hAnsi="Times New Roman"/>
          <w:b/>
          <w:sz w:val="28"/>
          <w:szCs w:val="28"/>
        </w:rPr>
        <w:t>Раздел 4. Светлая седмица</w:t>
      </w:r>
    </w:p>
    <w:p w14:paraId="532036B1" w14:textId="77777777" w:rsidR="006447A0" w:rsidRPr="0062714E" w:rsidRDefault="006447A0" w:rsidP="00BC76D7">
      <w:pPr>
        <w:pStyle w:val="a3"/>
        <w:kinsoku w:val="0"/>
        <w:overflowPunct w:val="0"/>
        <w:spacing w:before="4"/>
        <w:ind w:left="0" w:firstLine="567"/>
        <w:jc w:val="both"/>
      </w:pPr>
      <w:r w:rsidRPr="0062714E">
        <w:t xml:space="preserve">Уставные особенности служб суточного круга в период Светлой </w:t>
      </w:r>
      <w:r>
        <w:t xml:space="preserve">Седмицы. </w:t>
      </w:r>
      <w:proofErr w:type="spellStart"/>
      <w:r w:rsidRPr="0062714E">
        <w:t>Последование</w:t>
      </w:r>
      <w:proofErr w:type="spellEnd"/>
      <w:r w:rsidRPr="0062714E">
        <w:t xml:space="preserve"> вечерни в день Пасхи</w:t>
      </w:r>
      <w:r>
        <w:t xml:space="preserve">. </w:t>
      </w:r>
      <w:r w:rsidRPr="0062714E">
        <w:t xml:space="preserve"> </w:t>
      </w:r>
      <w:proofErr w:type="spellStart"/>
      <w:r w:rsidRPr="0062714E">
        <w:t>Последование</w:t>
      </w:r>
      <w:proofErr w:type="spellEnd"/>
      <w:r w:rsidRPr="0062714E">
        <w:t xml:space="preserve"> вечерни в </w:t>
      </w:r>
      <w:r>
        <w:t>С</w:t>
      </w:r>
      <w:r w:rsidRPr="0062714E">
        <w:t>ветлую седмицу</w:t>
      </w:r>
      <w:r>
        <w:t xml:space="preserve">. </w:t>
      </w:r>
      <w:r w:rsidRPr="0062714E">
        <w:t>Пасхальные часы</w:t>
      </w:r>
      <w:r>
        <w:t>.</w:t>
      </w:r>
      <w:r w:rsidRPr="0062714E">
        <w:t xml:space="preserve"> Особенности входных молитв на Светлой</w:t>
      </w:r>
      <w:r>
        <w:t xml:space="preserve"> Седмице. Уставные особенности </w:t>
      </w:r>
      <w:r w:rsidRPr="0062714E">
        <w:t>Литурги</w:t>
      </w:r>
      <w:r>
        <w:t>и</w:t>
      </w:r>
      <w:r w:rsidRPr="0062714E">
        <w:t>, совершаем</w:t>
      </w:r>
      <w:r>
        <w:t xml:space="preserve">ой </w:t>
      </w:r>
      <w:r w:rsidRPr="0062714E">
        <w:t>на Светлой седмице.</w:t>
      </w:r>
      <w:r>
        <w:t xml:space="preserve"> </w:t>
      </w:r>
    </w:p>
    <w:p w14:paraId="15DEF3CD" w14:textId="77777777" w:rsidR="006447A0" w:rsidRDefault="006447A0" w:rsidP="00BC76D7">
      <w:pPr>
        <w:pStyle w:val="a3"/>
        <w:kinsoku w:val="0"/>
        <w:overflowPunct w:val="0"/>
        <w:spacing w:before="4"/>
        <w:ind w:left="0" w:firstLine="567"/>
        <w:jc w:val="both"/>
      </w:pPr>
    </w:p>
    <w:p w14:paraId="253BCE99" w14:textId="77777777" w:rsidR="00987412" w:rsidRPr="00987412" w:rsidRDefault="00987412" w:rsidP="00BC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987412">
        <w:rPr>
          <w:rFonts w:ascii="Times New Roman" w:eastAsia="HiddenHorzOCR" w:hAnsi="Times New Roman"/>
          <w:b/>
          <w:sz w:val="28"/>
          <w:szCs w:val="28"/>
        </w:rPr>
        <w:t xml:space="preserve">Раздел </w:t>
      </w:r>
      <w:r w:rsidR="00F274D9">
        <w:rPr>
          <w:rFonts w:ascii="Times New Roman" w:eastAsia="HiddenHorzOCR" w:hAnsi="Times New Roman"/>
          <w:b/>
          <w:sz w:val="28"/>
          <w:szCs w:val="28"/>
        </w:rPr>
        <w:t>5</w:t>
      </w:r>
      <w:r w:rsidRPr="00987412">
        <w:rPr>
          <w:rFonts w:ascii="Times New Roman" w:eastAsia="HiddenHorzOCR" w:hAnsi="Times New Roman"/>
          <w:b/>
          <w:sz w:val="28"/>
          <w:szCs w:val="28"/>
        </w:rPr>
        <w:t>. Подготовка отчета по итогам практики</w:t>
      </w:r>
    </w:p>
    <w:p w14:paraId="0271963B" w14:textId="77777777" w:rsidR="00987412" w:rsidRDefault="00987412" w:rsidP="00BC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Cs/>
          <w:sz w:val="28"/>
          <w:szCs w:val="28"/>
        </w:rPr>
      </w:pPr>
      <w:r w:rsidRPr="00987412">
        <w:rPr>
          <w:rFonts w:ascii="Times New Roman" w:eastAsia="HiddenHorzOCR" w:hAnsi="Times New Roman"/>
          <w:bCs/>
          <w:sz w:val="28"/>
          <w:szCs w:val="28"/>
        </w:rPr>
        <w:t xml:space="preserve">Описание проделанной работы и ее анализ. Систематизация изученного материала. Обобщение полученных результатов. Формулировка выводов. Определения степени реализации поставленных задач. </w:t>
      </w:r>
    </w:p>
    <w:p w14:paraId="5A9D1652" w14:textId="77777777" w:rsidR="00987412" w:rsidRDefault="00987412" w:rsidP="00BC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Cs/>
          <w:sz w:val="28"/>
          <w:szCs w:val="28"/>
        </w:rPr>
      </w:pPr>
    </w:p>
    <w:p w14:paraId="576E2D2B" w14:textId="77777777" w:rsidR="00AB58B8" w:rsidRPr="00AB58B8" w:rsidRDefault="00AB58B8" w:rsidP="00BC76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bCs/>
          <w:sz w:val="28"/>
          <w:szCs w:val="28"/>
        </w:rPr>
      </w:pPr>
      <w:r w:rsidRPr="00AB58B8">
        <w:rPr>
          <w:rFonts w:ascii="Times New Roman" w:eastAsia="HiddenHorzOCR" w:hAnsi="Times New Roman"/>
          <w:b/>
          <w:bCs/>
          <w:sz w:val="28"/>
          <w:szCs w:val="28"/>
        </w:rPr>
        <w:t>4 СЕМЕСТР</w:t>
      </w:r>
    </w:p>
    <w:p w14:paraId="38C7B23F" w14:textId="77777777" w:rsidR="00AB58B8" w:rsidRPr="00073AC7" w:rsidRDefault="00AB58B8" w:rsidP="00BC76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073AC7">
        <w:rPr>
          <w:rFonts w:ascii="Times New Roman" w:eastAsia="HiddenHorzOCR" w:hAnsi="Times New Roman"/>
          <w:b/>
          <w:sz w:val="28"/>
          <w:szCs w:val="28"/>
        </w:rPr>
        <w:t>Раздел 1. Консультации с руководителем практики</w:t>
      </w:r>
      <w:r w:rsidRPr="00073AC7">
        <w:rPr>
          <w:rFonts w:ascii="Times New Roman" w:eastAsia="HiddenHorzOCR" w:hAnsi="Times New Roman"/>
          <w:sz w:val="28"/>
          <w:szCs w:val="28"/>
        </w:rPr>
        <w:t xml:space="preserve"> </w:t>
      </w:r>
      <w:r w:rsidRPr="00073AC7">
        <w:rPr>
          <w:rFonts w:ascii="Times New Roman" w:eastAsia="HiddenHorzOCR" w:hAnsi="Times New Roman"/>
          <w:b/>
          <w:sz w:val="28"/>
          <w:szCs w:val="28"/>
        </w:rPr>
        <w:t xml:space="preserve">от Семинарии </w:t>
      </w:r>
    </w:p>
    <w:p w14:paraId="600DFCBE" w14:textId="77777777" w:rsidR="00AB58B8" w:rsidRPr="00073AC7" w:rsidRDefault="00AB58B8" w:rsidP="00BC76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HiddenHorzOCR" w:hAnsi="Times New Roman"/>
          <w:bCs/>
          <w:sz w:val="28"/>
          <w:szCs w:val="28"/>
        </w:rPr>
      </w:pPr>
      <w:r w:rsidRPr="00073AC7">
        <w:rPr>
          <w:rFonts w:ascii="Times New Roman" w:eastAsia="HiddenHorzOCR" w:hAnsi="Times New Roman"/>
          <w:bCs/>
          <w:sz w:val="28"/>
          <w:szCs w:val="28"/>
        </w:rPr>
        <w:t xml:space="preserve">Инструктаж по организации </w:t>
      </w:r>
      <w:r>
        <w:rPr>
          <w:rFonts w:ascii="Times New Roman" w:hAnsi="Times New Roman"/>
          <w:sz w:val="28"/>
          <w:szCs w:val="28"/>
        </w:rPr>
        <w:t>п</w:t>
      </w:r>
      <w:r w:rsidRPr="00AB58B8">
        <w:rPr>
          <w:rFonts w:ascii="Times New Roman" w:hAnsi="Times New Roman"/>
          <w:sz w:val="28"/>
          <w:szCs w:val="28"/>
        </w:rPr>
        <w:t>рактик</w:t>
      </w:r>
      <w:r>
        <w:rPr>
          <w:rFonts w:ascii="Times New Roman" w:hAnsi="Times New Roman"/>
          <w:sz w:val="28"/>
          <w:szCs w:val="28"/>
        </w:rPr>
        <w:t>и</w:t>
      </w:r>
      <w:r w:rsidRPr="00AB58B8">
        <w:rPr>
          <w:rFonts w:ascii="Times New Roman" w:hAnsi="Times New Roman"/>
          <w:sz w:val="28"/>
          <w:szCs w:val="28"/>
        </w:rPr>
        <w:t xml:space="preserve"> по профилю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(учебной)</w:t>
      </w:r>
      <w:r w:rsidRPr="00073AC7">
        <w:rPr>
          <w:rFonts w:ascii="Times New Roman" w:eastAsia="HiddenHorzOCR" w:hAnsi="Times New Roman"/>
          <w:bCs/>
          <w:sz w:val="28"/>
          <w:szCs w:val="28"/>
        </w:rPr>
        <w:t xml:space="preserve">. Рассказ о содержании </w:t>
      </w:r>
      <w:r>
        <w:rPr>
          <w:rFonts w:ascii="Times New Roman" w:hAnsi="Times New Roman"/>
          <w:sz w:val="28"/>
          <w:szCs w:val="28"/>
        </w:rPr>
        <w:t>п</w:t>
      </w:r>
      <w:r w:rsidRPr="00AB58B8">
        <w:rPr>
          <w:rFonts w:ascii="Times New Roman" w:hAnsi="Times New Roman"/>
          <w:sz w:val="28"/>
          <w:szCs w:val="28"/>
        </w:rPr>
        <w:t>рактик</w:t>
      </w:r>
      <w:r>
        <w:rPr>
          <w:rFonts w:ascii="Times New Roman" w:hAnsi="Times New Roman"/>
          <w:sz w:val="28"/>
          <w:szCs w:val="28"/>
        </w:rPr>
        <w:t>и</w:t>
      </w:r>
      <w:r w:rsidRPr="00AB58B8">
        <w:rPr>
          <w:rFonts w:ascii="Times New Roman" w:hAnsi="Times New Roman"/>
          <w:sz w:val="28"/>
          <w:szCs w:val="28"/>
        </w:rPr>
        <w:t xml:space="preserve"> по профилю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(учебной)</w:t>
      </w:r>
      <w:r w:rsidRPr="00073AC7">
        <w:rPr>
          <w:rFonts w:ascii="Times New Roman" w:eastAsia="HiddenHorzOCR" w:hAnsi="Times New Roman"/>
          <w:bCs/>
          <w:sz w:val="28"/>
          <w:szCs w:val="28"/>
        </w:rPr>
        <w:t>, составление графиков участия студентов в богослужении и распределение обязанностей. Рекомендации по ведению дневника практики.</w:t>
      </w:r>
    </w:p>
    <w:p w14:paraId="13A5E768" w14:textId="77777777" w:rsidR="00AB58B8" w:rsidRPr="00090719" w:rsidRDefault="00AB58B8" w:rsidP="00BC76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  <w:r w:rsidRPr="00090719">
        <w:rPr>
          <w:rFonts w:ascii="Times New Roman" w:eastAsia="HiddenHorzOCR" w:hAnsi="Times New Roman"/>
          <w:b/>
          <w:bCs/>
          <w:sz w:val="28"/>
          <w:szCs w:val="28"/>
        </w:rPr>
        <w:t>Раздел 2. Приготовление к совершению Литургии. Уставные особенности служения Литургии в период Великого Поста.</w:t>
      </w:r>
    </w:p>
    <w:p w14:paraId="5EAB4736" w14:textId="77777777" w:rsidR="00AB58B8" w:rsidRPr="00090719" w:rsidRDefault="00AB58B8" w:rsidP="00BC76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HiddenHorzOCR" w:hAnsi="Times New Roman"/>
          <w:bCs/>
          <w:sz w:val="28"/>
          <w:szCs w:val="28"/>
        </w:rPr>
      </w:pPr>
      <w:r>
        <w:rPr>
          <w:rFonts w:ascii="Times New Roman" w:eastAsia="HiddenHorzOCR" w:hAnsi="Times New Roman"/>
          <w:bCs/>
          <w:sz w:val="28"/>
          <w:szCs w:val="28"/>
        </w:rPr>
        <w:t>У</w:t>
      </w:r>
      <w:r w:rsidRPr="00090719">
        <w:rPr>
          <w:rFonts w:ascii="Times New Roman" w:eastAsia="HiddenHorzOCR" w:hAnsi="Times New Roman"/>
          <w:bCs/>
          <w:sz w:val="28"/>
          <w:szCs w:val="28"/>
        </w:rPr>
        <w:t>ставные требования к месту и времени совершения Божественной Литургии. Виды Литургий, совершаемых в практике Русской Православной Церкви.</w:t>
      </w:r>
      <w:r>
        <w:rPr>
          <w:rFonts w:ascii="Times New Roman" w:eastAsia="HiddenHorzOCR" w:hAnsi="Times New Roman"/>
          <w:bCs/>
          <w:sz w:val="28"/>
          <w:szCs w:val="28"/>
        </w:rPr>
        <w:t xml:space="preserve"> О</w:t>
      </w:r>
      <w:r w:rsidRPr="00090719">
        <w:rPr>
          <w:rFonts w:ascii="Times New Roman" w:eastAsia="HiddenHorzOCR" w:hAnsi="Times New Roman"/>
          <w:bCs/>
          <w:sz w:val="28"/>
          <w:szCs w:val="28"/>
        </w:rPr>
        <w:t>бщий состав и отличия Литургии Преждеосвященных Даров от других видов Литургии.</w:t>
      </w:r>
      <w:r>
        <w:rPr>
          <w:rFonts w:ascii="Times New Roman" w:eastAsia="HiddenHorzOCR" w:hAnsi="Times New Roman"/>
          <w:bCs/>
          <w:sz w:val="28"/>
          <w:szCs w:val="28"/>
        </w:rPr>
        <w:t xml:space="preserve"> Б</w:t>
      </w:r>
      <w:r w:rsidRPr="00090719">
        <w:rPr>
          <w:rFonts w:ascii="Times New Roman" w:eastAsia="HiddenHorzOCR" w:hAnsi="Times New Roman"/>
          <w:bCs/>
          <w:sz w:val="28"/>
          <w:szCs w:val="28"/>
        </w:rPr>
        <w:t xml:space="preserve">огослужебные особенности вечерни в составе Литургии Преждеосвященных Даров: 18 кафизма на три антифона, стихиры на «Господи </w:t>
      </w:r>
      <w:proofErr w:type="spellStart"/>
      <w:r w:rsidRPr="00090719">
        <w:rPr>
          <w:rFonts w:ascii="Times New Roman" w:eastAsia="HiddenHorzOCR" w:hAnsi="Times New Roman"/>
          <w:bCs/>
          <w:sz w:val="28"/>
          <w:szCs w:val="28"/>
        </w:rPr>
        <w:t>воззвах</w:t>
      </w:r>
      <w:proofErr w:type="spellEnd"/>
      <w:r w:rsidRPr="00090719">
        <w:rPr>
          <w:rFonts w:ascii="Times New Roman" w:eastAsia="HiddenHorzOCR" w:hAnsi="Times New Roman"/>
          <w:bCs/>
          <w:sz w:val="28"/>
          <w:szCs w:val="28"/>
        </w:rPr>
        <w:t>», 2 паремии, Великий прокимен «Да исправится молитва моя…».</w:t>
      </w:r>
    </w:p>
    <w:p w14:paraId="6BD7D8ED" w14:textId="77777777" w:rsidR="00AB58B8" w:rsidRPr="00090719" w:rsidRDefault="00AB58B8" w:rsidP="00BC76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  <w:r w:rsidRPr="00090719">
        <w:rPr>
          <w:rFonts w:ascii="Times New Roman" w:eastAsia="HiddenHorzOCR" w:hAnsi="Times New Roman"/>
          <w:b/>
          <w:bCs/>
          <w:sz w:val="28"/>
          <w:szCs w:val="28"/>
        </w:rPr>
        <w:t xml:space="preserve">Раздел 3. Входные молитвы. Облачение священнослужителей. </w:t>
      </w:r>
    </w:p>
    <w:p w14:paraId="52A9F508" w14:textId="77777777" w:rsidR="00FB53D5" w:rsidRDefault="00AB58B8" w:rsidP="00BC76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HiddenHorzOCR" w:hAnsi="Times New Roman"/>
          <w:bCs/>
          <w:sz w:val="28"/>
          <w:szCs w:val="28"/>
        </w:rPr>
      </w:pPr>
      <w:r>
        <w:rPr>
          <w:rFonts w:ascii="Times New Roman" w:eastAsia="HiddenHorzOCR" w:hAnsi="Times New Roman"/>
          <w:bCs/>
          <w:sz w:val="28"/>
          <w:szCs w:val="28"/>
        </w:rPr>
        <w:t>П</w:t>
      </w:r>
      <w:r w:rsidRPr="00090719">
        <w:rPr>
          <w:rFonts w:ascii="Times New Roman" w:eastAsia="HiddenHorzOCR" w:hAnsi="Times New Roman"/>
          <w:bCs/>
          <w:sz w:val="28"/>
          <w:szCs w:val="28"/>
        </w:rPr>
        <w:t xml:space="preserve">орядок совершения входных молитв перед Божественной Литургией. </w:t>
      </w:r>
      <w:r>
        <w:rPr>
          <w:rFonts w:ascii="Times New Roman" w:eastAsia="HiddenHorzOCR" w:hAnsi="Times New Roman"/>
          <w:bCs/>
          <w:sz w:val="28"/>
          <w:szCs w:val="28"/>
        </w:rPr>
        <w:t>О</w:t>
      </w:r>
      <w:r w:rsidRPr="00090719">
        <w:rPr>
          <w:rFonts w:ascii="Times New Roman" w:eastAsia="HiddenHorzOCR" w:hAnsi="Times New Roman"/>
          <w:bCs/>
          <w:sz w:val="28"/>
          <w:szCs w:val="28"/>
        </w:rPr>
        <w:t>собенности входных молитв перед Литургией Преждеосвященных Даров.</w:t>
      </w:r>
      <w:r>
        <w:rPr>
          <w:rFonts w:ascii="Times New Roman" w:eastAsia="HiddenHorzOCR" w:hAnsi="Times New Roman"/>
          <w:bCs/>
          <w:sz w:val="28"/>
          <w:szCs w:val="28"/>
        </w:rPr>
        <w:t xml:space="preserve"> П</w:t>
      </w:r>
      <w:r w:rsidRPr="00090719">
        <w:rPr>
          <w:rFonts w:ascii="Times New Roman" w:eastAsia="HiddenHorzOCR" w:hAnsi="Times New Roman"/>
          <w:bCs/>
          <w:sz w:val="28"/>
          <w:szCs w:val="28"/>
        </w:rPr>
        <w:t>равила и основные принципы относительно богослужебных облачений:</w:t>
      </w:r>
      <w:r>
        <w:rPr>
          <w:rFonts w:ascii="Times New Roman" w:eastAsia="HiddenHorzOCR" w:hAnsi="Times New Roman"/>
          <w:bCs/>
          <w:sz w:val="28"/>
          <w:szCs w:val="28"/>
        </w:rPr>
        <w:t xml:space="preserve"> </w:t>
      </w:r>
      <w:r w:rsidRPr="00090719">
        <w:rPr>
          <w:rFonts w:ascii="Times New Roman" w:eastAsia="HiddenHorzOCR" w:hAnsi="Times New Roman"/>
          <w:bCs/>
          <w:sz w:val="28"/>
          <w:szCs w:val="28"/>
        </w:rPr>
        <w:t>повседневная одежда священнослужителя;</w:t>
      </w:r>
      <w:r>
        <w:rPr>
          <w:rFonts w:ascii="Times New Roman" w:eastAsia="HiddenHorzOCR" w:hAnsi="Times New Roman"/>
          <w:bCs/>
          <w:sz w:val="28"/>
          <w:szCs w:val="28"/>
        </w:rPr>
        <w:t xml:space="preserve"> </w:t>
      </w:r>
      <w:r w:rsidRPr="00090719">
        <w:rPr>
          <w:rFonts w:ascii="Times New Roman" w:eastAsia="HiddenHorzOCR" w:hAnsi="Times New Roman"/>
          <w:bCs/>
          <w:sz w:val="28"/>
          <w:szCs w:val="28"/>
        </w:rPr>
        <w:t>облачения, соответствующие чину священнослужителя: облачения диаконские, иерейские, архиерейские;</w:t>
      </w:r>
      <w:r>
        <w:rPr>
          <w:rFonts w:ascii="Times New Roman" w:eastAsia="HiddenHorzOCR" w:hAnsi="Times New Roman"/>
          <w:bCs/>
          <w:sz w:val="28"/>
          <w:szCs w:val="28"/>
        </w:rPr>
        <w:t xml:space="preserve"> </w:t>
      </w:r>
      <w:r w:rsidRPr="00090719">
        <w:rPr>
          <w:rFonts w:ascii="Times New Roman" w:eastAsia="HiddenHorzOCR" w:hAnsi="Times New Roman"/>
          <w:bCs/>
          <w:sz w:val="28"/>
          <w:szCs w:val="28"/>
        </w:rPr>
        <w:t>общее символическое значение церковных облачений;</w:t>
      </w:r>
      <w:r>
        <w:rPr>
          <w:rFonts w:ascii="Times New Roman" w:eastAsia="HiddenHorzOCR" w:hAnsi="Times New Roman"/>
          <w:bCs/>
          <w:sz w:val="28"/>
          <w:szCs w:val="28"/>
        </w:rPr>
        <w:t xml:space="preserve"> ц</w:t>
      </w:r>
      <w:r w:rsidRPr="00090719">
        <w:rPr>
          <w:rFonts w:ascii="Times New Roman" w:eastAsia="HiddenHorzOCR" w:hAnsi="Times New Roman"/>
          <w:bCs/>
          <w:sz w:val="28"/>
          <w:szCs w:val="28"/>
        </w:rPr>
        <w:t>вета облачений, символика цветов.</w:t>
      </w:r>
    </w:p>
    <w:p w14:paraId="5D2A1456" w14:textId="77777777" w:rsidR="00FB53D5" w:rsidRDefault="00FB53D5">
      <w:pPr>
        <w:spacing w:after="0" w:line="240" w:lineRule="auto"/>
        <w:rPr>
          <w:rFonts w:ascii="Times New Roman" w:eastAsia="HiddenHorzOCR" w:hAnsi="Times New Roman"/>
          <w:bCs/>
          <w:sz w:val="28"/>
          <w:szCs w:val="28"/>
        </w:rPr>
      </w:pPr>
      <w:r>
        <w:rPr>
          <w:rFonts w:ascii="Times New Roman" w:eastAsia="HiddenHorzOCR" w:hAnsi="Times New Roman"/>
          <w:bCs/>
          <w:sz w:val="28"/>
          <w:szCs w:val="28"/>
        </w:rPr>
        <w:br w:type="page"/>
      </w:r>
    </w:p>
    <w:p w14:paraId="325B1EAE" w14:textId="77777777" w:rsidR="00AB58B8" w:rsidRDefault="00AB58B8" w:rsidP="00BC76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073AC7">
        <w:rPr>
          <w:rFonts w:ascii="Times New Roman" w:eastAsia="HiddenHorzOCR" w:hAnsi="Times New Roman"/>
          <w:b/>
          <w:sz w:val="28"/>
          <w:szCs w:val="28"/>
        </w:rPr>
        <w:lastRenderedPageBreak/>
        <w:t>Раздел 4.</w:t>
      </w:r>
      <w:r>
        <w:rPr>
          <w:rFonts w:ascii="Times New Roman" w:eastAsia="HiddenHorzOCR" w:hAnsi="Times New Roman"/>
          <w:b/>
          <w:sz w:val="28"/>
          <w:szCs w:val="28"/>
        </w:rPr>
        <w:t xml:space="preserve"> </w:t>
      </w:r>
      <w:r w:rsidRPr="00090719">
        <w:rPr>
          <w:rFonts w:ascii="Times New Roman" w:eastAsia="HiddenHorzOCR" w:hAnsi="Times New Roman"/>
          <w:b/>
          <w:sz w:val="28"/>
          <w:szCs w:val="28"/>
        </w:rPr>
        <w:t>Богослужебные книги и последовательность богослужений Православной Церкви</w:t>
      </w:r>
      <w:r>
        <w:rPr>
          <w:rFonts w:ascii="Times New Roman" w:eastAsia="HiddenHorzOCR" w:hAnsi="Times New Roman"/>
          <w:b/>
          <w:sz w:val="28"/>
          <w:szCs w:val="28"/>
        </w:rPr>
        <w:t>.</w:t>
      </w:r>
    </w:p>
    <w:p w14:paraId="6CB4C137" w14:textId="77777777" w:rsidR="00AB58B8" w:rsidRDefault="00AB58B8" w:rsidP="00BC76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П</w:t>
      </w:r>
      <w:r w:rsidRPr="00090719">
        <w:rPr>
          <w:rFonts w:ascii="Times New Roman" w:eastAsia="HiddenHorzOCR" w:hAnsi="Times New Roman"/>
          <w:sz w:val="28"/>
          <w:szCs w:val="28"/>
        </w:rPr>
        <w:t>рактическое использование в богослужении следующих книг: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Pr="00090719">
        <w:rPr>
          <w:rFonts w:ascii="Times New Roman" w:eastAsia="HiddenHorzOCR" w:hAnsi="Times New Roman"/>
          <w:sz w:val="28"/>
          <w:szCs w:val="28"/>
        </w:rPr>
        <w:t>Октоих</w:t>
      </w:r>
      <w:r>
        <w:rPr>
          <w:rFonts w:ascii="Times New Roman" w:eastAsia="HiddenHorzOCR" w:hAnsi="Times New Roman"/>
          <w:sz w:val="28"/>
          <w:szCs w:val="28"/>
        </w:rPr>
        <w:t xml:space="preserve"> (п</w:t>
      </w:r>
      <w:r w:rsidRPr="00090719">
        <w:rPr>
          <w:rFonts w:ascii="Times New Roman" w:eastAsia="HiddenHorzOCR" w:hAnsi="Times New Roman"/>
          <w:sz w:val="28"/>
          <w:szCs w:val="28"/>
        </w:rPr>
        <w:t>риложения Октоиха</w:t>
      </w:r>
      <w:r>
        <w:rPr>
          <w:rFonts w:ascii="Times New Roman" w:eastAsia="HiddenHorzOCR" w:hAnsi="Times New Roman"/>
          <w:sz w:val="28"/>
          <w:szCs w:val="28"/>
        </w:rPr>
        <w:t xml:space="preserve">); </w:t>
      </w:r>
      <w:r w:rsidRPr="00090719">
        <w:rPr>
          <w:rFonts w:ascii="Times New Roman" w:eastAsia="HiddenHorzOCR" w:hAnsi="Times New Roman"/>
          <w:sz w:val="28"/>
          <w:szCs w:val="28"/>
        </w:rPr>
        <w:t>Псалтирь</w:t>
      </w:r>
      <w:r>
        <w:rPr>
          <w:rFonts w:ascii="Times New Roman" w:eastAsia="HiddenHorzOCR" w:hAnsi="Times New Roman"/>
          <w:sz w:val="28"/>
          <w:szCs w:val="28"/>
        </w:rPr>
        <w:t xml:space="preserve"> (у</w:t>
      </w:r>
      <w:r w:rsidRPr="00090719">
        <w:rPr>
          <w:rFonts w:ascii="Times New Roman" w:eastAsia="HiddenHorzOCR" w:hAnsi="Times New Roman"/>
          <w:sz w:val="28"/>
          <w:szCs w:val="28"/>
        </w:rPr>
        <w:t>став чтения Псалтири</w:t>
      </w:r>
      <w:r>
        <w:rPr>
          <w:rFonts w:ascii="Times New Roman" w:eastAsia="HiddenHorzOCR" w:hAnsi="Times New Roman"/>
          <w:sz w:val="28"/>
          <w:szCs w:val="28"/>
        </w:rPr>
        <w:t xml:space="preserve">). </w:t>
      </w:r>
    </w:p>
    <w:p w14:paraId="6D654A2C" w14:textId="77777777" w:rsidR="00AB58B8" w:rsidRPr="00090719" w:rsidRDefault="00AB58B8" w:rsidP="00BC76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П</w:t>
      </w:r>
      <w:r w:rsidRPr="00090719">
        <w:rPr>
          <w:rFonts w:ascii="Times New Roman" w:eastAsia="HiddenHorzOCR" w:hAnsi="Times New Roman"/>
          <w:sz w:val="28"/>
          <w:szCs w:val="28"/>
        </w:rPr>
        <w:t xml:space="preserve">рактическое использование в богослужении следующих видов церковных песнопений: стихира, тропарь, кондак, канон, </w:t>
      </w:r>
      <w:proofErr w:type="spellStart"/>
      <w:r w:rsidRPr="00090719">
        <w:rPr>
          <w:rFonts w:ascii="Times New Roman" w:eastAsia="HiddenHorzOCR" w:hAnsi="Times New Roman"/>
          <w:sz w:val="28"/>
          <w:szCs w:val="28"/>
        </w:rPr>
        <w:t>седален</w:t>
      </w:r>
      <w:proofErr w:type="spellEnd"/>
      <w:r w:rsidRPr="00090719">
        <w:rPr>
          <w:rFonts w:ascii="Times New Roman" w:eastAsia="HiddenHorzOCR" w:hAnsi="Times New Roman"/>
          <w:sz w:val="28"/>
          <w:szCs w:val="28"/>
        </w:rPr>
        <w:t xml:space="preserve">, </w:t>
      </w:r>
      <w:proofErr w:type="spellStart"/>
      <w:r w:rsidRPr="00090719">
        <w:rPr>
          <w:rFonts w:ascii="Times New Roman" w:eastAsia="HiddenHorzOCR" w:hAnsi="Times New Roman"/>
          <w:sz w:val="28"/>
          <w:szCs w:val="28"/>
        </w:rPr>
        <w:t>екзапостиларий</w:t>
      </w:r>
      <w:proofErr w:type="spellEnd"/>
      <w:r w:rsidRPr="00090719">
        <w:rPr>
          <w:rFonts w:ascii="Times New Roman" w:eastAsia="HiddenHorzOCR" w:hAnsi="Times New Roman"/>
          <w:sz w:val="28"/>
          <w:szCs w:val="28"/>
        </w:rPr>
        <w:t>, светилен, антифоны.</w:t>
      </w:r>
    </w:p>
    <w:p w14:paraId="61DB691A" w14:textId="77777777" w:rsidR="00AB58B8" w:rsidRDefault="00AB58B8" w:rsidP="00BC76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073AC7">
        <w:rPr>
          <w:rFonts w:ascii="Times New Roman" w:eastAsia="HiddenHorzOCR" w:hAnsi="Times New Roman"/>
          <w:b/>
          <w:sz w:val="28"/>
          <w:szCs w:val="28"/>
        </w:rPr>
        <w:t xml:space="preserve">Раздел 5. </w:t>
      </w:r>
      <w:r>
        <w:rPr>
          <w:rFonts w:ascii="Times New Roman" w:eastAsia="HiddenHorzOCR" w:hAnsi="Times New Roman"/>
          <w:b/>
          <w:sz w:val="28"/>
          <w:szCs w:val="28"/>
        </w:rPr>
        <w:t>Светлая Седмица</w:t>
      </w:r>
    </w:p>
    <w:p w14:paraId="395BF2AC" w14:textId="77777777" w:rsidR="00AB58B8" w:rsidRDefault="00AB58B8" w:rsidP="00BC76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5A41D8">
        <w:rPr>
          <w:rFonts w:ascii="Times New Roman" w:eastAsia="HiddenHorzOCR" w:hAnsi="Times New Roman"/>
          <w:sz w:val="28"/>
          <w:szCs w:val="28"/>
        </w:rPr>
        <w:t>Уставные особенности служб суточного</w:t>
      </w:r>
      <w:r>
        <w:rPr>
          <w:rFonts w:ascii="Times New Roman" w:eastAsia="HiddenHorzOCR" w:hAnsi="Times New Roman"/>
          <w:sz w:val="28"/>
          <w:szCs w:val="28"/>
        </w:rPr>
        <w:t xml:space="preserve"> круга в период Светлой Седмицы. </w:t>
      </w:r>
      <w:proofErr w:type="spellStart"/>
      <w:r w:rsidRPr="005A41D8">
        <w:rPr>
          <w:rFonts w:ascii="Times New Roman" w:eastAsia="HiddenHorzOCR" w:hAnsi="Times New Roman"/>
          <w:sz w:val="28"/>
          <w:szCs w:val="28"/>
        </w:rPr>
        <w:t>Последование</w:t>
      </w:r>
      <w:proofErr w:type="spellEnd"/>
      <w:r w:rsidRPr="005A41D8">
        <w:rPr>
          <w:rFonts w:ascii="Times New Roman" w:eastAsia="HiddenHorzOCR" w:hAnsi="Times New Roman"/>
          <w:sz w:val="28"/>
          <w:szCs w:val="28"/>
        </w:rPr>
        <w:t xml:space="preserve"> утрени в день Пасхи</w:t>
      </w:r>
      <w:r>
        <w:rPr>
          <w:rFonts w:ascii="Times New Roman" w:eastAsia="HiddenHorzOCR" w:hAnsi="Times New Roman"/>
          <w:sz w:val="28"/>
          <w:szCs w:val="28"/>
        </w:rPr>
        <w:t xml:space="preserve">. </w:t>
      </w:r>
      <w:proofErr w:type="spellStart"/>
      <w:r w:rsidRPr="005A41D8">
        <w:rPr>
          <w:rFonts w:ascii="Times New Roman" w:eastAsia="HiddenHorzOCR" w:hAnsi="Times New Roman"/>
          <w:sz w:val="28"/>
          <w:szCs w:val="28"/>
        </w:rPr>
        <w:t>Последование</w:t>
      </w:r>
      <w:proofErr w:type="spellEnd"/>
      <w:r w:rsidRPr="005A41D8">
        <w:rPr>
          <w:rFonts w:ascii="Times New Roman" w:eastAsia="HiddenHorzOCR" w:hAnsi="Times New Roman"/>
          <w:sz w:val="28"/>
          <w:szCs w:val="28"/>
        </w:rPr>
        <w:t xml:space="preserve"> утрени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Pr="005A41D8">
        <w:rPr>
          <w:rFonts w:ascii="Times New Roman" w:eastAsia="HiddenHorzOCR" w:hAnsi="Times New Roman"/>
          <w:sz w:val="28"/>
          <w:szCs w:val="28"/>
        </w:rPr>
        <w:t>в Светлую седмицу.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Pr="005A41D8">
        <w:rPr>
          <w:rFonts w:ascii="Times New Roman" w:eastAsia="HiddenHorzOCR" w:hAnsi="Times New Roman"/>
          <w:sz w:val="28"/>
          <w:szCs w:val="28"/>
        </w:rPr>
        <w:t xml:space="preserve">Крестный ход после Литургии на Светлой Седмице. </w:t>
      </w:r>
    </w:p>
    <w:p w14:paraId="17797D5D" w14:textId="77777777" w:rsidR="00AB58B8" w:rsidRPr="005A41D8" w:rsidRDefault="00AB58B8" w:rsidP="00BC76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5A41D8">
        <w:rPr>
          <w:rFonts w:ascii="Times New Roman" w:eastAsia="HiddenHorzOCR" w:hAnsi="Times New Roman"/>
          <w:sz w:val="28"/>
          <w:szCs w:val="28"/>
        </w:rPr>
        <w:t>Уставные особенности «особых» дней Светлой Седмицы: вторник – Иверской иконы Божией Матери, пятница – иконы Божией Матери Живоносный Источник, суббота – раздробление Артоса.</w:t>
      </w:r>
    </w:p>
    <w:p w14:paraId="2ACB1A33" w14:textId="77777777" w:rsidR="00AB58B8" w:rsidRPr="00073AC7" w:rsidRDefault="00AB58B8" w:rsidP="00BC76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  <w:r w:rsidRPr="00073AC7">
        <w:rPr>
          <w:rFonts w:ascii="Times New Roman" w:eastAsia="HiddenHorzOCR" w:hAnsi="Times New Roman"/>
          <w:b/>
          <w:sz w:val="28"/>
          <w:szCs w:val="28"/>
        </w:rPr>
        <w:t xml:space="preserve">Раздел </w:t>
      </w:r>
      <w:r>
        <w:rPr>
          <w:rFonts w:ascii="Times New Roman" w:eastAsia="HiddenHorzOCR" w:hAnsi="Times New Roman"/>
          <w:b/>
          <w:sz w:val="28"/>
          <w:szCs w:val="28"/>
        </w:rPr>
        <w:t>6</w:t>
      </w:r>
      <w:r w:rsidRPr="00073AC7">
        <w:rPr>
          <w:rFonts w:ascii="Times New Roman" w:eastAsia="HiddenHorzOCR" w:hAnsi="Times New Roman"/>
          <w:b/>
          <w:sz w:val="28"/>
          <w:szCs w:val="28"/>
        </w:rPr>
        <w:t>. Подготовка и чтение проповеди</w:t>
      </w:r>
    </w:p>
    <w:p w14:paraId="4CB8DFF5" w14:textId="77777777" w:rsidR="00AB58B8" w:rsidRPr="00090719" w:rsidRDefault="00AB58B8" w:rsidP="00BC76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HiddenHorzOCR" w:hAnsi="Times New Roman"/>
          <w:bCs/>
          <w:sz w:val="28"/>
          <w:szCs w:val="28"/>
        </w:rPr>
      </w:pPr>
      <w:r>
        <w:rPr>
          <w:rFonts w:ascii="Times New Roman" w:eastAsia="HiddenHorzOCR" w:hAnsi="Times New Roman"/>
          <w:bCs/>
          <w:sz w:val="28"/>
          <w:szCs w:val="28"/>
        </w:rPr>
        <w:t xml:space="preserve">Структура </w:t>
      </w:r>
      <w:r w:rsidRPr="00090719">
        <w:rPr>
          <w:rFonts w:ascii="Times New Roman" w:eastAsia="HiddenHorzOCR" w:hAnsi="Times New Roman"/>
          <w:bCs/>
          <w:sz w:val="28"/>
          <w:szCs w:val="28"/>
        </w:rPr>
        <w:t>построения проповеди:</w:t>
      </w:r>
      <w:r>
        <w:rPr>
          <w:rFonts w:ascii="Times New Roman" w:eastAsia="HiddenHorzOCR" w:hAnsi="Times New Roman"/>
          <w:bCs/>
          <w:sz w:val="28"/>
          <w:szCs w:val="28"/>
        </w:rPr>
        <w:t xml:space="preserve"> </w:t>
      </w:r>
      <w:r w:rsidRPr="00090719">
        <w:rPr>
          <w:rFonts w:ascii="Times New Roman" w:eastAsia="HiddenHorzOCR" w:hAnsi="Times New Roman"/>
          <w:bCs/>
          <w:sz w:val="28"/>
          <w:szCs w:val="28"/>
        </w:rPr>
        <w:t>вступление, изложение основной мысли, раскрытие смысла (нравственный вывод), заключение.</w:t>
      </w:r>
      <w:r>
        <w:rPr>
          <w:rFonts w:ascii="Times New Roman" w:eastAsia="HiddenHorzOCR" w:hAnsi="Times New Roman"/>
          <w:bCs/>
          <w:sz w:val="28"/>
          <w:szCs w:val="28"/>
        </w:rPr>
        <w:t xml:space="preserve"> </w:t>
      </w:r>
      <w:r w:rsidRPr="00073AC7">
        <w:rPr>
          <w:rFonts w:ascii="Times New Roman" w:eastAsia="HiddenHorzOCR" w:hAnsi="Times New Roman"/>
          <w:bCs/>
          <w:sz w:val="28"/>
          <w:szCs w:val="28"/>
        </w:rPr>
        <w:t xml:space="preserve">Выбор темы проповеди. Знакомство с проповедями, близкими к выбранной теме, их конспектирование и анализ. Самостоятельная подготовка текста проповеди и подготовка к ее прочтению. </w:t>
      </w:r>
      <w:r>
        <w:rPr>
          <w:rFonts w:ascii="Times New Roman" w:eastAsia="HiddenHorzOCR" w:hAnsi="Times New Roman"/>
          <w:bCs/>
          <w:sz w:val="28"/>
          <w:szCs w:val="28"/>
        </w:rPr>
        <w:t xml:space="preserve">Чтение </w:t>
      </w:r>
      <w:r w:rsidRPr="00090719">
        <w:rPr>
          <w:rFonts w:ascii="Times New Roman" w:eastAsia="HiddenHorzOCR" w:hAnsi="Times New Roman"/>
          <w:bCs/>
          <w:sz w:val="28"/>
          <w:szCs w:val="28"/>
        </w:rPr>
        <w:t>проповед</w:t>
      </w:r>
      <w:r>
        <w:rPr>
          <w:rFonts w:ascii="Times New Roman" w:eastAsia="HiddenHorzOCR" w:hAnsi="Times New Roman"/>
          <w:bCs/>
          <w:sz w:val="28"/>
          <w:szCs w:val="28"/>
        </w:rPr>
        <w:t>и</w:t>
      </w:r>
      <w:r w:rsidRPr="00090719">
        <w:rPr>
          <w:rFonts w:ascii="Times New Roman" w:eastAsia="HiddenHorzOCR" w:hAnsi="Times New Roman"/>
          <w:bCs/>
          <w:sz w:val="28"/>
          <w:szCs w:val="28"/>
        </w:rPr>
        <w:t xml:space="preserve"> во время вечерней молитвы в Семинарском храме. </w:t>
      </w:r>
    </w:p>
    <w:p w14:paraId="6B749424" w14:textId="77777777" w:rsidR="00AB58B8" w:rsidRPr="00073AC7" w:rsidRDefault="00AB58B8" w:rsidP="00BC76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073AC7">
        <w:rPr>
          <w:rFonts w:ascii="Times New Roman" w:eastAsia="HiddenHorzOCR" w:hAnsi="Times New Roman"/>
          <w:b/>
          <w:sz w:val="28"/>
          <w:szCs w:val="28"/>
        </w:rPr>
        <w:t xml:space="preserve">Раздел </w:t>
      </w:r>
      <w:r>
        <w:rPr>
          <w:rFonts w:ascii="Times New Roman" w:eastAsia="HiddenHorzOCR" w:hAnsi="Times New Roman"/>
          <w:b/>
          <w:sz w:val="28"/>
          <w:szCs w:val="28"/>
        </w:rPr>
        <w:t>7</w:t>
      </w:r>
      <w:r w:rsidRPr="00073AC7">
        <w:rPr>
          <w:rFonts w:ascii="Times New Roman" w:eastAsia="HiddenHorzOCR" w:hAnsi="Times New Roman"/>
          <w:b/>
          <w:sz w:val="28"/>
          <w:szCs w:val="28"/>
        </w:rPr>
        <w:t>. Подготовка отчета по итогам практики</w:t>
      </w:r>
    </w:p>
    <w:p w14:paraId="7264169F" w14:textId="77777777" w:rsidR="00AB58B8" w:rsidRPr="00073AC7" w:rsidRDefault="00AB58B8" w:rsidP="00BC76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HiddenHorzOCR" w:hAnsi="Times New Roman"/>
          <w:bCs/>
          <w:sz w:val="28"/>
          <w:szCs w:val="28"/>
        </w:rPr>
      </w:pPr>
      <w:r w:rsidRPr="00073AC7">
        <w:rPr>
          <w:rFonts w:ascii="Times New Roman" w:eastAsia="HiddenHorzOCR" w:hAnsi="Times New Roman"/>
          <w:bCs/>
          <w:sz w:val="28"/>
          <w:szCs w:val="28"/>
        </w:rPr>
        <w:t xml:space="preserve">Описание проделанной работы и ее анализ. Систематизация изученного материала. Обобщение полученных результатов. Формулировка выводов. Определения степени реализации поставленных задач. </w:t>
      </w:r>
    </w:p>
    <w:p w14:paraId="04C4C12F" w14:textId="77777777" w:rsidR="00AB58B8" w:rsidRPr="00987412" w:rsidRDefault="00AB58B8" w:rsidP="00BC76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987412">
        <w:rPr>
          <w:rFonts w:ascii="Times New Roman" w:eastAsia="HiddenHorzOCR" w:hAnsi="Times New Roman"/>
          <w:sz w:val="28"/>
          <w:szCs w:val="28"/>
        </w:rPr>
        <w:t>Практика включает в себя проведение следующих работ:</w:t>
      </w:r>
    </w:p>
    <w:p w14:paraId="0B33DF73" w14:textId="77777777" w:rsidR="00AB58B8" w:rsidRPr="00987412" w:rsidRDefault="00AB58B8" w:rsidP="00BC76D7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87412">
        <w:rPr>
          <w:rFonts w:ascii="Times New Roman" w:hAnsi="Times New Roman"/>
          <w:sz w:val="28"/>
          <w:szCs w:val="28"/>
        </w:rPr>
        <w:t>ознакомление с устройством православного храма;</w:t>
      </w:r>
    </w:p>
    <w:p w14:paraId="600FFB2B" w14:textId="77777777" w:rsidR="00AB58B8" w:rsidRPr="00987412" w:rsidRDefault="00AB58B8" w:rsidP="00BC76D7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87412">
        <w:rPr>
          <w:rFonts w:ascii="Times New Roman" w:hAnsi="Times New Roman"/>
          <w:sz w:val="28"/>
          <w:szCs w:val="28"/>
        </w:rPr>
        <w:t>ознакомление с богослужебными книгами и последовательностью богослужений Православной Церкви;</w:t>
      </w:r>
    </w:p>
    <w:p w14:paraId="602389E5" w14:textId="77777777" w:rsidR="00AB58B8" w:rsidRPr="00987412" w:rsidRDefault="00AB58B8" w:rsidP="00BC76D7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87412">
        <w:rPr>
          <w:rFonts w:ascii="Times New Roman" w:hAnsi="Times New Roman"/>
          <w:sz w:val="28"/>
          <w:szCs w:val="28"/>
        </w:rPr>
        <w:t>исполнение пономарского и клиросного послушаний.</w:t>
      </w:r>
    </w:p>
    <w:p w14:paraId="4E6DF7E6" w14:textId="77777777" w:rsidR="00AB58B8" w:rsidRDefault="00AB58B8" w:rsidP="00BC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Cs/>
          <w:sz w:val="28"/>
          <w:szCs w:val="28"/>
        </w:rPr>
      </w:pPr>
      <w:r w:rsidRPr="00987412">
        <w:rPr>
          <w:rFonts w:ascii="Times New Roman" w:eastAsia="HiddenHorzOCR" w:hAnsi="Times New Roman"/>
          <w:sz w:val="28"/>
          <w:szCs w:val="28"/>
        </w:rPr>
        <w:t>Студенты работают с богослужебными книгами, нотными партитурами, полу</w:t>
      </w:r>
      <w:r w:rsidR="00BC76D7">
        <w:rPr>
          <w:rFonts w:ascii="Times New Roman" w:eastAsia="HiddenHorzOCR" w:hAnsi="Times New Roman"/>
          <w:sz w:val="28"/>
          <w:szCs w:val="28"/>
        </w:rPr>
        <w:t xml:space="preserve">чают консультации руководителя </w:t>
      </w:r>
      <w:r w:rsidRPr="00987412">
        <w:rPr>
          <w:rFonts w:ascii="Times New Roman" w:eastAsia="HiddenHorzOCR" w:hAnsi="Times New Roman"/>
          <w:sz w:val="28"/>
          <w:szCs w:val="28"/>
        </w:rPr>
        <w:t>практики от Семинарии.</w:t>
      </w:r>
    </w:p>
    <w:p w14:paraId="6BCC06FF" w14:textId="77777777" w:rsidR="00987412" w:rsidRPr="00987412" w:rsidRDefault="00987412" w:rsidP="00BC76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987412">
        <w:rPr>
          <w:rFonts w:ascii="Times New Roman" w:eastAsia="HiddenHorzOCR" w:hAnsi="Times New Roman"/>
          <w:sz w:val="28"/>
          <w:szCs w:val="28"/>
        </w:rPr>
        <w:t>Практика включает в себя проведение следующих работ:</w:t>
      </w:r>
    </w:p>
    <w:p w14:paraId="0D3559AE" w14:textId="77777777" w:rsidR="00987412" w:rsidRPr="00987412" w:rsidRDefault="00987412" w:rsidP="00BC76D7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87412">
        <w:rPr>
          <w:rFonts w:ascii="Times New Roman" w:hAnsi="Times New Roman"/>
          <w:sz w:val="28"/>
          <w:szCs w:val="28"/>
        </w:rPr>
        <w:t>ознакомление с устройством православного храма;</w:t>
      </w:r>
    </w:p>
    <w:p w14:paraId="52BE1132" w14:textId="77777777" w:rsidR="00987412" w:rsidRPr="00987412" w:rsidRDefault="00987412" w:rsidP="00BC76D7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87412">
        <w:rPr>
          <w:rFonts w:ascii="Times New Roman" w:hAnsi="Times New Roman"/>
          <w:sz w:val="28"/>
          <w:szCs w:val="28"/>
        </w:rPr>
        <w:t>ознакомление с богослужебными книгами и последовательностью богослужений Православной Церкви;</w:t>
      </w:r>
    </w:p>
    <w:p w14:paraId="60A692B7" w14:textId="77777777" w:rsidR="00987412" w:rsidRPr="00987412" w:rsidRDefault="00987412" w:rsidP="00BC76D7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87412">
        <w:rPr>
          <w:rFonts w:ascii="Times New Roman" w:hAnsi="Times New Roman"/>
          <w:sz w:val="28"/>
          <w:szCs w:val="28"/>
        </w:rPr>
        <w:t>исполнение пономарского и клиросного послушаний.</w:t>
      </w:r>
    </w:p>
    <w:p w14:paraId="7157515E" w14:textId="77777777" w:rsidR="00987412" w:rsidRDefault="00987412" w:rsidP="00BC76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7412">
        <w:rPr>
          <w:rFonts w:ascii="Times New Roman" w:eastAsia="HiddenHorzOCR" w:hAnsi="Times New Roman"/>
          <w:sz w:val="28"/>
          <w:szCs w:val="28"/>
        </w:rPr>
        <w:lastRenderedPageBreak/>
        <w:t>Студенты работают с богослужебными книгами, полу</w:t>
      </w:r>
      <w:r w:rsidR="00BC76D7">
        <w:rPr>
          <w:rFonts w:ascii="Times New Roman" w:eastAsia="HiddenHorzOCR" w:hAnsi="Times New Roman"/>
          <w:sz w:val="28"/>
          <w:szCs w:val="28"/>
        </w:rPr>
        <w:t xml:space="preserve">чают консультации руководителя </w:t>
      </w:r>
      <w:r w:rsidRPr="00987412">
        <w:rPr>
          <w:rFonts w:ascii="Times New Roman" w:eastAsia="HiddenHorzOCR" w:hAnsi="Times New Roman"/>
          <w:sz w:val="28"/>
          <w:szCs w:val="28"/>
        </w:rPr>
        <w:t xml:space="preserve">практики от Семинарии. </w:t>
      </w:r>
    </w:p>
    <w:p w14:paraId="3DD969A7" w14:textId="77777777" w:rsidR="005A19B3" w:rsidRDefault="005A19B3" w:rsidP="00BC7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 Формы отчетности по практике</w:t>
      </w:r>
    </w:p>
    <w:p w14:paraId="58B6F1BA" w14:textId="77777777" w:rsidR="00987412" w:rsidRPr="00987412" w:rsidRDefault="00987412" w:rsidP="00BC76D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412">
        <w:rPr>
          <w:rFonts w:ascii="Times New Roman" w:hAnsi="Times New Roman"/>
          <w:sz w:val="28"/>
          <w:szCs w:val="28"/>
        </w:rPr>
        <w:t xml:space="preserve">Контроль и оценка результатов освоения </w:t>
      </w:r>
      <w:r w:rsidR="00AB58B8" w:rsidRPr="00AB58B8">
        <w:rPr>
          <w:rFonts w:ascii="Times New Roman" w:hAnsi="Times New Roman"/>
          <w:b/>
          <w:bCs/>
          <w:i/>
          <w:iCs/>
          <w:sz w:val="28"/>
          <w:szCs w:val="28"/>
        </w:rPr>
        <w:t>Практик</w:t>
      </w:r>
      <w:r w:rsidR="00AB58B8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="00AB58B8" w:rsidRPr="00AB58B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 профилю профессиональной деятельности</w:t>
      </w:r>
      <w:r w:rsidR="001633ED">
        <w:rPr>
          <w:rFonts w:ascii="Times New Roman" w:hAnsi="Times New Roman"/>
          <w:sz w:val="28"/>
          <w:szCs w:val="28"/>
        </w:rPr>
        <w:t xml:space="preserve"> </w:t>
      </w:r>
      <w:r w:rsidR="00AB58B8" w:rsidRPr="00AB58B8">
        <w:rPr>
          <w:rFonts w:ascii="Times New Roman" w:hAnsi="Times New Roman"/>
          <w:b/>
          <w:i/>
          <w:sz w:val="28"/>
          <w:szCs w:val="28"/>
        </w:rPr>
        <w:t>(учебной)</w:t>
      </w:r>
      <w:r w:rsidR="00AB58B8">
        <w:rPr>
          <w:rFonts w:ascii="Times New Roman" w:hAnsi="Times New Roman"/>
          <w:sz w:val="28"/>
          <w:szCs w:val="28"/>
        </w:rPr>
        <w:t xml:space="preserve"> </w:t>
      </w:r>
      <w:r w:rsidRPr="00987412">
        <w:rPr>
          <w:rFonts w:ascii="Times New Roman" w:hAnsi="Times New Roman"/>
          <w:sz w:val="28"/>
          <w:szCs w:val="28"/>
        </w:rPr>
        <w:t>осуществляется руководителем практики от Семинарии в процессе проведения практических занятий в храме во время богослужения.</w:t>
      </w:r>
    </w:p>
    <w:p w14:paraId="7D644009" w14:textId="77777777" w:rsidR="00987412" w:rsidRPr="00987412" w:rsidRDefault="00987412" w:rsidP="00BC76D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412">
        <w:rPr>
          <w:rFonts w:ascii="Times New Roman" w:hAnsi="Times New Roman"/>
          <w:sz w:val="28"/>
          <w:szCs w:val="28"/>
        </w:rPr>
        <w:t xml:space="preserve">По окончании практики студент-практикант сдает руководителю практики дневник прохождения </w:t>
      </w:r>
      <w:r w:rsidR="00AB58B8">
        <w:rPr>
          <w:rFonts w:ascii="Times New Roman" w:hAnsi="Times New Roman"/>
          <w:sz w:val="28"/>
          <w:szCs w:val="28"/>
        </w:rPr>
        <w:t>п</w:t>
      </w:r>
      <w:r w:rsidR="00AB58B8" w:rsidRPr="00AB58B8">
        <w:rPr>
          <w:rFonts w:ascii="Times New Roman" w:hAnsi="Times New Roman"/>
          <w:sz w:val="28"/>
          <w:szCs w:val="28"/>
        </w:rPr>
        <w:t>рактик</w:t>
      </w:r>
      <w:r w:rsidR="00AB58B8">
        <w:rPr>
          <w:rFonts w:ascii="Times New Roman" w:hAnsi="Times New Roman"/>
          <w:sz w:val="28"/>
          <w:szCs w:val="28"/>
        </w:rPr>
        <w:t>и</w:t>
      </w:r>
      <w:r w:rsidR="00AB58B8" w:rsidRPr="00AB58B8">
        <w:rPr>
          <w:rFonts w:ascii="Times New Roman" w:hAnsi="Times New Roman"/>
          <w:sz w:val="28"/>
          <w:szCs w:val="28"/>
        </w:rPr>
        <w:t xml:space="preserve"> по профилю профессиональной деятельности</w:t>
      </w:r>
      <w:r w:rsidR="001633ED" w:rsidRPr="001633ED">
        <w:rPr>
          <w:rFonts w:ascii="Times New Roman" w:hAnsi="Times New Roman"/>
          <w:sz w:val="28"/>
          <w:szCs w:val="28"/>
        </w:rPr>
        <w:t xml:space="preserve"> </w:t>
      </w:r>
      <w:r w:rsidR="00AB58B8">
        <w:rPr>
          <w:rFonts w:ascii="Times New Roman" w:hAnsi="Times New Roman"/>
          <w:sz w:val="28"/>
          <w:szCs w:val="28"/>
        </w:rPr>
        <w:t xml:space="preserve">(учебной) </w:t>
      </w:r>
      <w:r w:rsidR="00011870">
        <w:rPr>
          <w:rFonts w:ascii="Times New Roman" w:hAnsi="Times New Roman"/>
          <w:sz w:val="28"/>
          <w:szCs w:val="28"/>
        </w:rPr>
        <w:t xml:space="preserve">(Приложение 2) </w:t>
      </w:r>
      <w:r w:rsidRPr="00987412">
        <w:rPr>
          <w:rFonts w:ascii="Times New Roman" w:hAnsi="Times New Roman"/>
          <w:sz w:val="28"/>
          <w:szCs w:val="28"/>
        </w:rPr>
        <w:t>с отметками о выполнении заданий, в семидневный срок составляет письменный отчет</w:t>
      </w:r>
      <w:r w:rsidR="00DB2EA2">
        <w:rPr>
          <w:rFonts w:ascii="Times New Roman" w:hAnsi="Times New Roman"/>
          <w:sz w:val="28"/>
          <w:szCs w:val="28"/>
        </w:rPr>
        <w:t xml:space="preserve"> </w:t>
      </w:r>
      <w:r w:rsidR="00011870">
        <w:rPr>
          <w:rFonts w:ascii="Times New Roman" w:hAnsi="Times New Roman"/>
          <w:sz w:val="28"/>
          <w:szCs w:val="28"/>
        </w:rPr>
        <w:t>(Приложение 1)</w:t>
      </w:r>
      <w:r w:rsidR="00DB2EA2">
        <w:rPr>
          <w:rFonts w:ascii="Times New Roman" w:hAnsi="Times New Roman"/>
          <w:sz w:val="28"/>
          <w:szCs w:val="28"/>
        </w:rPr>
        <w:t xml:space="preserve"> </w:t>
      </w:r>
      <w:r w:rsidRPr="00987412">
        <w:rPr>
          <w:rFonts w:ascii="Times New Roman" w:hAnsi="Times New Roman"/>
          <w:sz w:val="28"/>
          <w:szCs w:val="28"/>
        </w:rPr>
        <w:t>и представляет его руководителю практики от Семинарии. Отчет должен содержать сведения о конкретно выполненных студентом послушаниях в период прохождения богослужебной практики.</w:t>
      </w:r>
    </w:p>
    <w:p w14:paraId="09F9A6D0" w14:textId="77777777" w:rsidR="00987412" w:rsidRPr="00987412" w:rsidRDefault="00987412" w:rsidP="00BC76D7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412">
        <w:rPr>
          <w:rFonts w:ascii="Times New Roman" w:hAnsi="Times New Roman"/>
          <w:sz w:val="28"/>
          <w:szCs w:val="28"/>
        </w:rPr>
        <w:t>Промежуточная аттестация по</w:t>
      </w:r>
      <w:r w:rsidR="00BA64A4">
        <w:rPr>
          <w:rFonts w:ascii="Times New Roman" w:hAnsi="Times New Roman"/>
          <w:sz w:val="28"/>
          <w:szCs w:val="28"/>
        </w:rPr>
        <w:t xml:space="preserve"> учебной</w:t>
      </w:r>
      <w:r w:rsidRPr="00987412">
        <w:rPr>
          <w:rFonts w:ascii="Times New Roman" w:hAnsi="Times New Roman"/>
          <w:sz w:val="28"/>
          <w:szCs w:val="28"/>
        </w:rPr>
        <w:t xml:space="preserve"> практике осуществляется на основании отчета студента. Оценка учитывает качество исполнения студентом практических заданий во время прохождения практики в православном храме.</w:t>
      </w:r>
    </w:p>
    <w:p w14:paraId="498131AF" w14:textId="77777777" w:rsidR="00987412" w:rsidRPr="00987412" w:rsidRDefault="00987412" w:rsidP="00BC76D7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412">
        <w:rPr>
          <w:rFonts w:ascii="Times New Roman" w:hAnsi="Times New Roman"/>
          <w:sz w:val="28"/>
          <w:szCs w:val="28"/>
        </w:rPr>
        <w:t xml:space="preserve">Форма промежуточной аттестации – зачет. </w:t>
      </w:r>
    </w:p>
    <w:p w14:paraId="7C5BE248" w14:textId="77777777" w:rsidR="005A19B3" w:rsidRDefault="005A19B3" w:rsidP="00BC7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6E0">
        <w:rPr>
          <w:rFonts w:ascii="Times New Roman" w:hAnsi="Times New Roman"/>
          <w:b/>
          <w:sz w:val="28"/>
          <w:szCs w:val="28"/>
        </w:rPr>
        <w:t>11. Фонд оценочных средств для проведения промежуточной аттестации по практике</w:t>
      </w:r>
    </w:p>
    <w:p w14:paraId="6C04F0F2" w14:textId="77777777" w:rsidR="00987412" w:rsidRDefault="00987412" w:rsidP="00BC76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HiddenHorzOCR" w:hAnsi="Times New Roman"/>
          <w:sz w:val="28"/>
          <w:szCs w:val="28"/>
        </w:rPr>
      </w:pPr>
      <w:r w:rsidRPr="00987412">
        <w:rPr>
          <w:rFonts w:ascii="Times New Roman" w:eastAsia="HiddenHorzOCR" w:hAnsi="Times New Roman"/>
          <w:sz w:val="28"/>
          <w:szCs w:val="28"/>
        </w:rPr>
        <w:t xml:space="preserve">Контрольные вопросы и задания для самостоятельной работы в рамках </w:t>
      </w:r>
      <w:r w:rsidR="00D52D78" w:rsidRPr="00D52D78">
        <w:rPr>
          <w:rFonts w:ascii="Times New Roman" w:eastAsia="HiddenHorzOCR" w:hAnsi="Times New Roman"/>
          <w:sz w:val="28"/>
          <w:szCs w:val="28"/>
        </w:rPr>
        <w:t>практики по профилю профессиональной деятельности (учебной)</w:t>
      </w:r>
      <w:r w:rsidRPr="00497BBC">
        <w:rPr>
          <w:rFonts w:ascii="Times New Roman" w:eastAsia="HiddenHorzOCR" w:hAnsi="Times New Roman"/>
          <w:sz w:val="28"/>
          <w:szCs w:val="28"/>
        </w:rPr>
        <w:t>:</w:t>
      </w:r>
    </w:p>
    <w:p w14:paraId="149C5972" w14:textId="77777777" w:rsidR="00AB58B8" w:rsidRPr="00AB58B8" w:rsidRDefault="00AB58B8" w:rsidP="00BC76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AB58B8">
        <w:rPr>
          <w:rFonts w:ascii="Times New Roman" w:eastAsia="HiddenHorzOCR" w:hAnsi="Times New Roman"/>
          <w:b/>
          <w:sz w:val="28"/>
          <w:szCs w:val="28"/>
        </w:rPr>
        <w:t>2 семестр</w:t>
      </w:r>
    </w:p>
    <w:p w14:paraId="4D2022AF" w14:textId="77777777" w:rsidR="002F419D" w:rsidRDefault="002F419D" w:rsidP="00BC76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Б</w:t>
      </w:r>
      <w:r w:rsidRPr="002F419D">
        <w:rPr>
          <w:rFonts w:ascii="Times New Roman" w:eastAsia="HiddenHorzOCR" w:hAnsi="Times New Roman"/>
          <w:sz w:val="28"/>
          <w:szCs w:val="28"/>
        </w:rPr>
        <w:t xml:space="preserve">огослужебные особенности Великопостной утрени; </w:t>
      </w:r>
    </w:p>
    <w:p w14:paraId="64DF7D39" w14:textId="77777777" w:rsidR="002F419D" w:rsidRDefault="002F419D" w:rsidP="00BC76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Б</w:t>
      </w:r>
      <w:r w:rsidRPr="002F419D">
        <w:rPr>
          <w:rFonts w:ascii="Times New Roman" w:eastAsia="HiddenHorzOCR" w:hAnsi="Times New Roman"/>
          <w:sz w:val="28"/>
          <w:szCs w:val="28"/>
        </w:rPr>
        <w:t xml:space="preserve">огослужебные особенности канона в седмичный день Великого Поста; </w:t>
      </w:r>
    </w:p>
    <w:p w14:paraId="6CD3D1E4" w14:textId="77777777" w:rsidR="002F419D" w:rsidRDefault="002F419D" w:rsidP="00BC76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Б</w:t>
      </w:r>
      <w:r w:rsidRPr="002F419D">
        <w:rPr>
          <w:rFonts w:ascii="Times New Roman" w:eastAsia="HiddenHorzOCR" w:hAnsi="Times New Roman"/>
          <w:sz w:val="28"/>
          <w:szCs w:val="28"/>
        </w:rPr>
        <w:t>огослужебные особенности великопостных часов</w:t>
      </w:r>
      <w:r>
        <w:rPr>
          <w:rFonts w:ascii="Times New Roman" w:eastAsia="HiddenHorzOCR" w:hAnsi="Times New Roman"/>
          <w:sz w:val="28"/>
          <w:szCs w:val="28"/>
        </w:rPr>
        <w:t>;</w:t>
      </w:r>
    </w:p>
    <w:p w14:paraId="1527FE09" w14:textId="77777777" w:rsidR="002F419D" w:rsidRDefault="002F419D" w:rsidP="00BC76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Б</w:t>
      </w:r>
      <w:r w:rsidRPr="002F419D">
        <w:rPr>
          <w:rFonts w:ascii="Times New Roman" w:eastAsia="HiddenHorzOCR" w:hAnsi="Times New Roman"/>
          <w:sz w:val="28"/>
          <w:szCs w:val="28"/>
        </w:rPr>
        <w:t>огослужебные особенности изобразительных</w:t>
      </w:r>
      <w:r>
        <w:rPr>
          <w:rFonts w:ascii="Times New Roman" w:eastAsia="HiddenHorzOCR" w:hAnsi="Times New Roman"/>
          <w:sz w:val="28"/>
          <w:szCs w:val="28"/>
        </w:rPr>
        <w:t xml:space="preserve"> в период Великого Поста</w:t>
      </w:r>
      <w:r w:rsidRPr="002F419D">
        <w:rPr>
          <w:rFonts w:ascii="Times New Roman" w:eastAsia="HiddenHorzOCR" w:hAnsi="Times New Roman"/>
          <w:sz w:val="28"/>
          <w:szCs w:val="28"/>
        </w:rPr>
        <w:t xml:space="preserve">; </w:t>
      </w:r>
    </w:p>
    <w:p w14:paraId="3A494974" w14:textId="77777777" w:rsidR="002F419D" w:rsidRPr="002F419D" w:rsidRDefault="002F419D" w:rsidP="00BC76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У</w:t>
      </w:r>
      <w:r w:rsidRPr="002F419D">
        <w:rPr>
          <w:rFonts w:ascii="Times New Roman" w:eastAsia="HiddenHorzOCR" w:hAnsi="Times New Roman"/>
          <w:sz w:val="28"/>
          <w:szCs w:val="28"/>
        </w:rPr>
        <w:t xml:space="preserve">ставные особенности великого повечерия </w:t>
      </w:r>
      <w:r>
        <w:rPr>
          <w:rFonts w:ascii="Times New Roman" w:eastAsia="HiddenHorzOCR" w:hAnsi="Times New Roman"/>
          <w:sz w:val="28"/>
          <w:szCs w:val="28"/>
        </w:rPr>
        <w:t>в период Великого Поста;</w:t>
      </w:r>
    </w:p>
    <w:p w14:paraId="2893CB19" w14:textId="77777777" w:rsidR="002F419D" w:rsidRDefault="002F419D" w:rsidP="00BC76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2F419D">
        <w:rPr>
          <w:rFonts w:ascii="Times New Roman" w:eastAsia="HiddenHorzOCR" w:hAnsi="Times New Roman"/>
          <w:sz w:val="28"/>
          <w:szCs w:val="28"/>
        </w:rPr>
        <w:t>Уставные особенности исполнения канона св. Андрея Критского в период Великого Поста</w:t>
      </w:r>
      <w:r>
        <w:rPr>
          <w:rFonts w:ascii="Times New Roman" w:eastAsia="HiddenHorzOCR" w:hAnsi="Times New Roman"/>
          <w:sz w:val="28"/>
          <w:szCs w:val="28"/>
        </w:rPr>
        <w:t>;</w:t>
      </w:r>
    </w:p>
    <w:p w14:paraId="48E33D65" w14:textId="77777777" w:rsidR="002F419D" w:rsidRDefault="002F419D" w:rsidP="00BC76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Б</w:t>
      </w:r>
      <w:r w:rsidRPr="002F419D">
        <w:rPr>
          <w:rFonts w:ascii="Times New Roman" w:eastAsia="HiddenHorzOCR" w:hAnsi="Times New Roman"/>
          <w:sz w:val="28"/>
          <w:szCs w:val="28"/>
        </w:rPr>
        <w:t xml:space="preserve">огослужебные особенности первых трех дней Страстной Седмицы; </w:t>
      </w:r>
    </w:p>
    <w:p w14:paraId="50B73830" w14:textId="77777777" w:rsidR="002F419D" w:rsidRDefault="002F419D" w:rsidP="00BC76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Уставные </w:t>
      </w:r>
      <w:r w:rsidRPr="002F419D">
        <w:rPr>
          <w:rFonts w:ascii="Times New Roman" w:eastAsia="HiddenHorzOCR" w:hAnsi="Times New Roman"/>
          <w:sz w:val="28"/>
          <w:szCs w:val="28"/>
        </w:rPr>
        <w:t xml:space="preserve">особенности </w:t>
      </w:r>
      <w:r>
        <w:rPr>
          <w:rFonts w:ascii="Times New Roman" w:eastAsia="HiddenHorzOCR" w:hAnsi="Times New Roman"/>
          <w:sz w:val="28"/>
          <w:szCs w:val="28"/>
        </w:rPr>
        <w:t xml:space="preserve">богослужений </w:t>
      </w:r>
      <w:r w:rsidRPr="002F419D">
        <w:rPr>
          <w:rFonts w:ascii="Times New Roman" w:eastAsia="HiddenHorzOCR" w:hAnsi="Times New Roman"/>
          <w:sz w:val="28"/>
          <w:szCs w:val="28"/>
        </w:rPr>
        <w:t>Великого Четвертка</w:t>
      </w:r>
      <w:r>
        <w:rPr>
          <w:rFonts w:ascii="Times New Roman" w:eastAsia="HiddenHorzOCR" w:hAnsi="Times New Roman"/>
          <w:sz w:val="28"/>
          <w:szCs w:val="28"/>
        </w:rPr>
        <w:t>;</w:t>
      </w:r>
    </w:p>
    <w:p w14:paraId="1FF363E1" w14:textId="77777777" w:rsidR="002F419D" w:rsidRDefault="002F419D" w:rsidP="00BC76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Уставные </w:t>
      </w:r>
      <w:r w:rsidRPr="002F419D">
        <w:rPr>
          <w:rFonts w:ascii="Times New Roman" w:eastAsia="HiddenHorzOCR" w:hAnsi="Times New Roman"/>
          <w:sz w:val="28"/>
          <w:szCs w:val="28"/>
        </w:rPr>
        <w:t xml:space="preserve">особенности </w:t>
      </w:r>
      <w:r>
        <w:rPr>
          <w:rFonts w:ascii="Times New Roman" w:eastAsia="HiddenHorzOCR" w:hAnsi="Times New Roman"/>
          <w:sz w:val="28"/>
          <w:szCs w:val="28"/>
        </w:rPr>
        <w:t>богослужений</w:t>
      </w:r>
      <w:r w:rsidRPr="002F419D">
        <w:rPr>
          <w:rFonts w:ascii="Times New Roman" w:eastAsia="HiddenHorzOCR" w:hAnsi="Times New Roman"/>
          <w:sz w:val="28"/>
          <w:szCs w:val="28"/>
        </w:rPr>
        <w:t xml:space="preserve"> Великого Пятка</w:t>
      </w:r>
      <w:r>
        <w:rPr>
          <w:rFonts w:ascii="Times New Roman" w:eastAsia="HiddenHorzOCR" w:hAnsi="Times New Roman"/>
          <w:sz w:val="28"/>
          <w:szCs w:val="28"/>
        </w:rPr>
        <w:t>;</w:t>
      </w:r>
    </w:p>
    <w:p w14:paraId="574B6B6E" w14:textId="77777777" w:rsidR="002F419D" w:rsidRDefault="002F419D" w:rsidP="00BC76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Уставные </w:t>
      </w:r>
      <w:r w:rsidRPr="002F419D">
        <w:rPr>
          <w:rFonts w:ascii="Times New Roman" w:eastAsia="HiddenHorzOCR" w:hAnsi="Times New Roman"/>
          <w:sz w:val="28"/>
          <w:szCs w:val="28"/>
        </w:rPr>
        <w:t xml:space="preserve">особенности </w:t>
      </w:r>
      <w:r>
        <w:rPr>
          <w:rFonts w:ascii="Times New Roman" w:eastAsia="HiddenHorzOCR" w:hAnsi="Times New Roman"/>
          <w:sz w:val="28"/>
          <w:szCs w:val="28"/>
        </w:rPr>
        <w:t>богослужений</w:t>
      </w:r>
      <w:r w:rsidRPr="002F419D">
        <w:rPr>
          <w:rFonts w:ascii="Times New Roman" w:eastAsia="HiddenHorzOCR" w:hAnsi="Times New Roman"/>
          <w:sz w:val="28"/>
          <w:szCs w:val="28"/>
        </w:rPr>
        <w:t xml:space="preserve"> Великой Субботы</w:t>
      </w:r>
      <w:r>
        <w:rPr>
          <w:rFonts w:ascii="Times New Roman" w:eastAsia="HiddenHorzOCR" w:hAnsi="Times New Roman"/>
          <w:sz w:val="28"/>
          <w:szCs w:val="28"/>
        </w:rPr>
        <w:t>.</w:t>
      </w:r>
    </w:p>
    <w:p w14:paraId="036539C0" w14:textId="77777777" w:rsidR="00DC16E0" w:rsidRPr="00DC16E0" w:rsidRDefault="00DC16E0" w:rsidP="00BC76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DC16E0">
        <w:rPr>
          <w:rFonts w:ascii="Times New Roman" w:eastAsia="HiddenHorzOCR" w:hAnsi="Times New Roman"/>
          <w:sz w:val="28"/>
          <w:szCs w:val="28"/>
        </w:rPr>
        <w:t xml:space="preserve">Уставные особенности вечерни в день Пасхи. </w:t>
      </w:r>
    </w:p>
    <w:p w14:paraId="5D65259C" w14:textId="77777777" w:rsidR="00DC16E0" w:rsidRDefault="00DC16E0" w:rsidP="00BC76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DC16E0">
        <w:rPr>
          <w:rFonts w:ascii="Times New Roman" w:eastAsia="HiddenHorzOCR" w:hAnsi="Times New Roman"/>
          <w:sz w:val="28"/>
          <w:szCs w:val="28"/>
        </w:rPr>
        <w:t>Уставные особенности вечерни, совершаемой на Светлой седмице.</w:t>
      </w:r>
    </w:p>
    <w:p w14:paraId="0C60A79E" w14:textId="77777777" w:rsidR="006447A0" w:rsidRPr="006447A0" w:rsidRDefault="006447A0" w:rsidP="00BC76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62714E">
        <w:rPr>
          <w:rFonts w:ascii="Times New Roman" w:hAnsi="Times New Roman"/>
          <w:sz w:val="28"/>
          <w:szCs w:val="28"/>
        </w:rPr>
        <w:t>Пасхальные часы</w:t>
      </w:r>
      <w:r>
        <w:rPr>
          <w:rFonts w:ascii="Times New Roman" w:hAnsi="Times New Roman"/>
          <w:sz w:val="28"/>
          <w:szCs w:val="28"/>
        </w:rPr>
        <w:t>.</w:t>
      </w:r>
      <w:r w:rsidRPr="0062714E">
        <w:rPr>
          <w:rFonts w:ascii="Times New Roman" w:hAnsi="Times New Roman"/>
          <w:sz w:val="28"/>
          <w:szCs w:val="28"/>
        </w:rPr>
        <w:t xml:space="preserve"> </w:t>
      </w:r>
    </w:p>
    <w:p w14:paraId="730B18FC" w14:textId="77777777" w:rsidR="006447A0" w:rsidRPr="00DC16E0" w:rsidRDefault="006447A0" w:rsidP="00BC76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62714E">
        <w:rPr>
          <w:rFonts w:ascii="Times New Roman" w:hAnsi="Times New Roman"/>
          <w:sz w:val="28"/>
          <w:szCs w:val="28"/>
        </w:rPr>
        <w:t>Особенности входных молитв на Светлой</w:t>
      </w:r>
      <w:r>
        <w:rPr>
          <w:rFonts w:ascii="Times New Roman" w:hAnsi="Times New Roman"/>
          <w:sz w:val="28"/>
          <w:szCs w:val="28"/>
        </w:rPr>
        <w:t xml:space="preserve"> Седмице.</w:t>
      </w:r>
    </w:p>
    <w:p w14:paraId="0BCA6B6B" w14:textId="77777777" w:rsidR="00DC16E0" w:rsidRDefault="00DC16E0" w:rsidP="00BC76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DC16E0">
        <w:rPr>
          <w:rFonts w:ascii="Times New Roman" w:eastAsia="HiddenHorzOCR" w:hAnsi="Times New Roman"/>
          <w:sz w:val="28"/>
          <w:szCs w:val="28"/>
        </w:rPr>
        <w:t>Уставные особенности Литургии, совершаемой на Светлой седмице.</w:t>
      </w:r>
    </w:p>
    <w:p w14:paraId="6F87A2B0" w14:textId="77777777" w:rsidR="00AB58B8" w:rsidRPr="00AB58B8" w:rsidRDefault="00AB58B8" w:rsidP="00BC76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AB58B8">
        <w:rPr>
          <w:rFonts w:ascii="Times New Roman" w:eastAsia="HiddenHorzOCR" w:hAnsi="Times New Roman"/>
          <w:b/>
          <w:sz w:val="28"/>
          <w:szCs w:val="28"/>
        </w:rPr>
        <w:lastRenderedPageBreak/>
        <w:t>4 семестр</w:t>
      </w:r>
    </w:p>
    <w:p w14:paraId="41792A55" w14:textId="77777777" w:rsidR="00AB58B8" w:rsidRPr="00281823" w:rsidRDefault="00AB58B8" w:rsidP="00BC76D7">
      <w:pPr>
        <w:pStyle w:val="ac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281823">
        <w:rPr>
          <w:rFonts w:ascii="Times New Roman" w:eastAsia="HiddenHorzOCR" w:hAnsi="Times New Roman"/>
          <w:sz w:val="28"/>
          <w:szCs w:val="28"/>
        </w:rPr>
        <w:t xml:space="preserve">Уставные требования к месту и времени совершения Божественной Литургии; </w:t>
      </w:r>
    </w:p>
    <w:p w14:paraId="6059C409" w14:textId="77777777" w:rsidR="00AB58B8" w:rsidRPr="00281823" w:rsidRDefault="00AB58B8" w:rsidP="00BC76D7">
      <w:pPr>
        <w:pStyle w:val="ac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281823">
        <w:rPr>
          <w:rFonts w:ascii="Times New Roman" w:eastAsia="HiddenHorzOCR" w:hAnsi="Times New Roman"/>
          <w:sz w:val="28"/>
          <w:szCs w:val="28"/>
        </w:rPr>
        <w:t xml:space="preserve">Виды Литургий; </w:t>
      </w:r>
    </w:p>
    <w:p w14:paraId="6EC28035" w14:textId="77777777" w:rsidR="00AB58B8" w:rsidRPr="00281823" w:rsidRDefault="00AB58B8" w:rsidP="00BC76D7">
      <w:pPr>
        <w:pStyle w:val="ac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281823">
        <w:rPr>
          <w:rFonts w:ascii="Times New Roman" w:eastAsia="HiddenHorzOCR" w:hAnsi="Times New Roman"/>
          <w:sz w:val="28"/>
          <w:szCs w:val="28"/>
        </w:rPr>
        <w:t>Состав Литургии Преждеосвященных Даров;</w:t>
      </w:r>
    </w:p>
    <w:p w14:paraId="36BD6385" w14:textId="77777777" w:rsidR="00AB58B8" w:rsidRPr="00281823" w:rsidRDefault="00AB58B8" w:rsidP="00BC76D7">
      <w:pPr>
        <w:pStyle w:val="ac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281823">
        <w:rPr>
          <w:rFonts w:ascii="Times New Roman" w:eastAsia="HiddenHorzOCR" w:hAnsi="Times New Roman"/>
          <w:sz w:val="28"/>
          <w:szCs w:val="28"/>
        </w:rPr>
        <w:t>Богослужебные особенности вечерни в составе Литургии Преждеосвященных Даров;</w:t>
      </w:r>
    </w:p>
    <w:p w14:paraId="1A9FBF4F" w14:textId="77777777" w:rsidR="00AB58B8" w:rsidRPr="00281823" w:rsidRDefault="00AB58B8" w:rsidP="00BC76D7">
      <w:pPr>
        <w:pStyle w:val="ac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281823">
        <w:rPr>
          <w:rFonts w:ascii="Times New Roman" w:eastAsia="HiddenHorzOCR" w:hAnsi="Times New Roman"/>
          <w:sz w:val="28"/>
          <w:szCs w:val="28"/>
        </w:rPr>
        <w:t xml:space="preserve">Порядок совершения входных молитв перед Божественной Литургией; </w:t>
      </w:r>
    </w:p>
    <w:p w14:paraId="7D7AF2F1" w14:textId="77777777" w:rsidR="00AB58B8" w:rsidRPr="00281823" w:rsidRDefault="00AB58B8" w:rsidP="00BC76D7">
      <w:pPr>
        <w:pStyle w:val="ac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281823">
        <w:rPr>
          <w:rFonts w:ascii="Times New Roman" w:eastAsia="HiddenHorzOCR" w:hAnsi="Times New Roman"/>
          <w:sz w:val="28"/>
          <w:szCs w:val="28"/>
        </w:rPr>
        <w:t xml:space="preserve">Особенности входных молитв перед Литургией Преждеосвященных Даров; </w:t>
      </w:r>
    </w:p>
    <w:p w14:paraId="70C6FF0F" w14:textId="77777777" w:rsidR="00AB58B8" w:rsidRPr="00281823" w:rsidRDefault="00AB58B8" w:rsidP="00BC76D7">
      <w:pPr>
        <w:pStyle w:val="ac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281823">
        <w:rPr>
          <w:rFonts w:ascii="Times New Roman" w:eastAsia="HiddenHorzOCR" w:hAnsi="Times New Roman"/>
          <w:sz w:val="28"/>
          <w:szCs w:val="28"/>
        </w:rPr>
        <w:t xml:space="preserve">Облачения диаконские, иерейские, архиерейские; </w:t>
      </w:r>
    </w:p>
    <w:p w14:paraId="1D33D7DD" w14:textId="77777777" w:rsidR="00AB58B8" w:rsidRPr="00281823" w:rsidRDefault="00AB58B8" w:rsidP="00BC76D7">
      <w:pPr>
        <w:pStyle w:val="ac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281823">
        <w:rPr>
          <w:rFonts w:ascii="Times New Roman" w:eastAsia="HiddenHorzOCR" w:hAnsi="Times New Roman"/>
          <w:sz w:val="28"/>
          <w:szCs w:val="28"/>
        </w:rPr>
        <w:t xml:space="preserve">Символическое значение церковных облачений; </w:t>
      </w:r>
    </w:p>
    <w:p w14:paraId="68ED0509" w14:textId="77777777" w:rsidR="00AB58B8" w:rsidRPr="00281823" w:rsidRDefault="00AB58B8" w:rsidP="00BC76D7">
      <w:pPr>
        <w:pStyle w:val="ac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281823">
        <w:rPr>
          <w:rFonts w:ascii="Times New Roman" w:eastAsia="HiddenHorzOCR" w:hAnsi="Times New Roman"/>
          <w:sz w:val="28"/>
          <w:szCs w:val="28"/>
        </w:rPr>
        <w:t>Цвета облачений;</w:t>
      </w:r>
    </w:p>
    <w:p w14:paraId="67E71C9C" w14:textId="77777777" w:rsidR="00AB58B8" w:rsidRPr="00281823" w:rsidRDefault="00AB58B8" w:rsidP="00BC76D7">
      <w:pPr>
        <w:pStyle w:val="ac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281823">
        <w:rPr>
          <w:rFonts w:ascii="Times New Roman" w:eastAsia="HiddenHorzOCR" w:hAnsi="Times New Roman"/>
          <w:sz w:val="28"/>
          <w:szCs w:val="28"/>
        </w:rPr>
        <w:t xml:space="preserve">Октоих. Приложения Октоиха; </w:t>
      </w:r>
    </w:p>
    <w:p w14:paraId="28416D8E" w14:textId="77777777" w:rsidR="00AB58B8" w:rsidRPr="00281823" w:rsidRDefault="00AB58B8" w:rsidP="00BC76D7">
      <w:pPr>
        <w:pStyle w:val="ac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281823">
        <w:rPr>
          <w:rFonts w:ascii="Times New Roman" w:eastAsia="HiddenHorzOCR" w:hAnsi="Times New Roman"/>
          <w:sz w:val="28"/>
          <w:szCs w:val="28"/>
        </w:rPr>
        <w:t xml:space="preserve">Псалтирь. Устав чтения Псалтири; </w:t>
      </w:r>
    </w:p>
    <w:p w14:paraId="7114B51A" w14:textId="77777777" w:rsidR="00AB58B8" w:rsidRDefault="00AB58B8" w:rsidP="00BC76D7">
      <w:pPr>
        <w:pStyle w:val="ac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281823">
        <w:rPr>
          <w:rFonts w:ascii="Times New Roman" w:eastAsia="HiddenHorzOCR" w:hAnsi="Times New Roman"/>
          <w:sz w:val="28"/>
          <w:szCs w:val="28"/>
        </w:rPr>
        <w:t xml:space="preserve">Виды церковных песнопений: стихира, тропарь, кондак, канон, </w:t>
      </w:r>
      <w:proofErr w:type="spellStart"/>
      <w:r w:rsidRPr="00281823">
        <w:rPr>
          <w:rFonts w:ascii="Times New Roman" w:eastAsia="HiddenHorzOCR" w:hAnsi="Times New Roman"/>
          <w:sz w:val="28"/>
          <w:szCs w:val="28"/>
        </w:rPr>
        <w:t>седален</w:t>
      </w:r>
      <w:proofErr w:type="spellEnd"/>
      <w:r w:rsidRPr="00281823">
        <w:rPr>
          <w:rFonts w:ascii="Times New Roman" w:eastAsia="HiddenHorzOCR" w:hAnsi="Times New Roman"/>
          <w:sz w:val="28"/>
          <w:szCs w:val="28"/>
        </w:rPr>
        <w:t xml:space="preserve">, </w:t>
      </w:r>
      <w:proofErr w:type="spellStart"/>
      <w:r w:rsidRPr="00281823">
        <w:rPr>
          <w:rFonts w:ascii="Times New Roman" w:eastAsia="HiddenHorzOCR" w:hAnsi="Times New Roman"/>
          <w:sz w:val="28"/>
          <w:szCs w:val="28"/>
        </w:rPr>
        <w:t>екзапостиларий</w:t>
      </w:r>
      <w:proofErr w:type="spellEnd"/>
      <w:r w:rsidRPr="00281823">
        <w:rPr>
          <w:rFonts w:ascii="Times New Roman" w:eastAsia="HiddenHorzOCR" w:hAnsi="Times New Roman"/>
          <w:sz w:val="28"/>
          <w:szCs w:val="28"/>
        </w:rPr>
        <w:t>, светилен, антифоны.</w:t>
      </w:r>
    </w:p>
    <w:p w14:paraId="4274A274" w14:textId="77777777" w:rsidR="00AB58B8" w:rsidRDefault="00AB58B8" w:rsidP="00BC76D7">
      <w:pPr>
        <w:pStyle w:val="ac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5A41D8">
        <w:rPr>
          <w:rFonts w:ascii="Times New Roman" w:eastAsia="HiddenHorzOCR" w:hAnsi="Times New Roman"/>
          <w:sz w:val="28"/>
          <w:szCs w:val="28"/>
        </w:rPr>
        <w:t>У</w:t>
      </w:r>
      <w:r>
        <w:rPr>
          <w:rFonts w:ascii="Times New Roman" w:eastAsia="HiddenHorzOCR" w:hAnsi="Times New Roman"/>
          <w:sz w:val="28"/>
          <w:szCs w:val="28"/>
        </w:rPr>
        <w:t>треня</w:t>
      </w:r>
      <w:r w:rsidRPr="005A41D8">
        <w:rPr>
          <w:rFonts w:ascii="Times New Roman" w:eastAsia="HiddenHorzOCR" w:hAnsi="Times New Roman"/>
          <w:sz w:val="28"/>
          <w:szCs w:val="28"/>
        </w:rPr>
        <w:t xml:space="preserve"> в день Пасхи</w:t>
      </w:r>
      <w:r>
        <w:rPr>
          <w:rFonts w:ascii="Times New Roman" w:eastAsia="HiddenHorzOCR" w:hAnsi="Times New Roman"/>
          <w:sz w:val="28"/>
          <w:szCs w:val="28"/>
        </w:rPr>
        <w:t xml:space="preserve"> и </w:t>
      </w:r>
      <w:r w:rsidRPr="005A41D8">
        <w:rPr>
          <w:rFonts w:ascii="Times New Roman" w:eastAsia="HiddenHorzOCR" w:hAnsi="Times New Roman"/>
          <w:sz w:val="28"/>
          <w:szCs w:val="28"/>
        </w:rPr>
        <w:t xml:space="preserve">в Светлую седмицу. </w:t>
      </w:r>
    </w:p>
    <w:p w14:paraId="0F89074C" w14:textId="77777777" w:rsidR="00AB58B8" w:rsidRPr="005A41D8" w:rsidRDefault="00AB58B8" w:rsidP="00BC76D7">
      <w:pPr>
        <w:pStyle w:val="ac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5A41D8">
        <w:rPr>
          <w:rFonts w:ascii="Times New Roman" w:eastAsia="HiddenHorzOCR" w:hAnsi="Times New Roman"/>
          <w:sz w:val="28"/>
          <w:szCs w:val="28"/>
        </w:rPr>
        <w:t xml:space="preserve">Крестный ход после Литургии на Светлой Седмице. </w:t>
      </w:r>
    </w:p>
    <w:p w14:paraId="16E9A935" w14:textId="77777777" w:rsidR="00AB58B8" w:rsidRPr="00281823" w:rsidRDefault="00AB58B8" w:rsidP="00BC76D7">
      <w:pPr>
        <w:pStyle w:val="ac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5A41D8">
        <w:rPr>
          <w:rFonts w:ascii="Times New Roman" w:eastAsia="HiddenHorzOCR" w:hAnsi="Times New Roman"/>
          <w:sz w:val="28"/>
          <w:szCs w:val="28"/>
        </w:rPr>
        <w:t>Уставные особенности «особых» дней Светлой Седмицы.</w:t>
      </w:r>
    </w:p>
    <w:p w14:paraId="1D0D0B61" w14:textId="77777777" w:rsidR="00AB58B8" w:rsidRPr="00281823" w:rsidRDefault="00AB58B8" w:rsidP="00BC76D7">
      <w:pPr>
        <w:pStyle w:val="ac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281823">
        <w:rPr>
          <w:rFonts w:ascii="Times New Roman" w:eastAsia="HiddenHorzOCR" w:hAnsi="Times New Roman"/>
          <w:sz w:val="28"/>
          <w:szCs w:val="28"/>
        </w:rPr>
        <w:t>Структура построения проповеди.</w:t>
      </w:r>
    </w:p>
    <w:p w14:paraId="187A59C3" w14:textId="77777777" w:rsidR="00AB58B8" w:rsidRPr="00DC16E0" w:rsidRDefault="00AB58B8" w:rsidP="00BC76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HiddenHorzOCR" w:hAnsi="Times New Roman"/>
          <w:sz w:val="28"/>
          <w:szCs w:val="28"/>
        </w:rPr>
      </w:pPr>
    </w:p>
    <w:p w14:paraId="28D2594B" w14:textId="77777777" w:rsidR="006447A0" w:rsidRDefault="006447A0" w:rsidP="00BC76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B868B7" w14:textId="77777777" w:rsidR="005A19B3" w:rsidRDefault="005A19B3" w:rsidP="00BC76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71C6">
        <w:rPr>
          <w:rFonts w:ascii="Times New Roman" w:hAnsi="Times New Roman"/>
          <w:b/>
          <w:sz w:val="28"/>
          <w:szCs w:val="28"/>
        </w:rPr>
        <w:t>Критерии оценки сформированности компетенций в период практики</w:t>
      </w:r>
    </w:p>
    <w:p w14:paraId="4595FF7C" w14:textId="77777777" w:rsidR="005A19B3" w:rsidRDefault="005A19B3" w:rsidP="005A19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987412" w:rsidRPr="00987412" w14:paraId="05DB8B0F" w14:textId="77777777" w:rsidTr="00096532">
        <w:tc>
          <w:tcPr>
            <w:tcW w:w="1666" w:type="pct"/>
          </w:tcPr>
          <w:p w14:paraId="26770B12" w14:textId="77777777" w:rsidR="00987412" w:rsidRPr="00987412" w:rsidRDefault="00987412" w:rsidP="000965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12">
              <w:rPr>
                <w:rFonts w:ascii="Times New Roman" w:hAnsi="Times New Roman"/>
                <w:sz w:val="24"/>
                <w:szCs w:val="24"/>
              </w:rPr>
              <w:t>Оценка уровня сформированности компетенций при сдаче отчета</w:t>
            </w:r>
          </w:p>
        </w:tc>
        <w:tc>
          <w:tcPr>
            <w:tcW w:w="3334" w:type="pct"/>
          </w:tcPr>
          <w:p w14:paraId="3FF06EE8" w14:textId="77777777" w:rsidR="00987412" w:rsidRPr="00987412" w:rsidRDefault="00987412" w:rsidP="000965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12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987412" w:rsidRPr="00987412" w14:paraId="79AA6FAB" w14:textId="77777777" w:rsidTr="00096532">
        <w:tc>
          <w:tcPr>
            <w:tcW w:w="1666" w:type="pct"/>
          </w:tcPr>
          <w:p w14:paraId="52726A95" w14:textId="77777777" w:rsidR="00987412" w:rsidRPr="00987412" w:rsidRDefault="00987412" w:rsidP="000965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412">
              <w:rPr>
                <w:rFonts w:ascii="Times New Roman" w:hAnsi="Times New Roman"/>
                <w:b/>
                <w:sz w:val="24"/>
                <w:szCs w:val="24"/>
              </w:rPr>
              <w:t>«зачет»</w:t>
            </w:r>
          </w:p>
        </w:tc>
        <w:tc>
          <w:tcPr>
            <w:tcW w:w="3334" w:type="pct"/>
          </w:tcPr>
          <w:p w14:paraId="0A6FAF72" w14:textId="77777777" w:rsidR="00987412" w:rsidRPr="00987412" w:rsidRDefault="00987412" w:rsidP="0009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2">
              <w:rPr>
                <w:rFonts w:ascii="Times New Roman" w:hAnsi="Times New Roman"/>
                <w:sz w:val="24"/>
                <w:szCs w:val="24"/>
              </w:rPr>
              <w:t xml:space="preserve">Отчет выполнен в полном объеме. Студент глубоко и прочно усвоил программный материал, исчерпывающе, последовательно, четко отвечал на контрольные вопросы. Контрольные задания выполнены успешно («отлично», «хорошо», «удовлетворительно»). Студент умеет тесно увязывать теорию с практикой. Запланированные виды работ в храме выполнены успешно. Учебные достижения в период практики демонстрируют высокую степень овладения программным материалом в полном объеме. Студент глубоко и прочно усвоил программный материал. </w:t>
            </w:r>
          </w:p>
        </w:tc>
      </w:tr>
      <w:tr w:rsidR="00987412" w:rsidRPr="00987412" w14:paraId="004CFD0A" w14:textId="77777777" w:rsidTr="00096532">
        <w:tc>
          <w:tcPr>
            <w:tcW w:w="1666" w:type="pct"/>
          </w:tcPr>
          <w:p w14:paraId="1A8AE95C" w14:textId="77777777" w:rsidR="00987412" w:rsidRPr="00987412" w:rsidRDefault="00987412" w:rsidP="000965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412">
              <w:rPr>
                <w:rFonts w:ascii="Times New Roman" w:hAnsi="Times New Roman"/>
                <w:b/>
                <w:sz w:val="24"/>
                <w:szCs w:val="24"/>
              </w:rPr>
              <w:t>«незачет»</w:t>
            </w:r>
          </w:p>
        </w:tc>
        <w:tc>
          <w:tcPr>
            <w:tcW w:w="3334" w:type="pct"/>
          </w:tcPr>
          <w:p w14:paraId="5E273A2C" w14:textId="77777777" w:rsidR="00987412" w:rsidRPr="00987412" w:rsidRDefault="00987412" w:rsidP="0009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2">
              <w:rPr>
                <w:rFonts w:ascii="Times New Roman" w:hAnsi="Times New Roman"/>
                <w:sz w:val="24"/>
                <w:szCs w:val="24"/>
              </w:rPr>
              <w:t xml:space="preserve">Отчет выполнен с опозданием и не в полном объеме. Студент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«незачет» ставится студентам, </w:t>
            </w:r>
            <w:r w:rsidRPr="00987412">
              <w:rPr>
                <w:rFonts w:ascii="Times New Roman" w:hAnsi="Times New Roman"/>
                <w:sz w:val="24"/>
                <w:szCs w:val="24"/>
              </w:rPr>
              <w:lastRenderedPageBreak/>
              <w:t>которые регулярно пропускали учебные занятия и не выполняли требования по выполнению самостоятельной работы и практической работы.</w:t>
            </w:r>
          </w:p>
          <w:p w14:paraId="21EF9C54" w14:textId="77777777" w:rsidR="00987412" w:rsidRPr="00987412" w:rsidRDefault="00987412" w:rsidP="0009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12">
              <w:rPr>
                <w:rFonts w:ascii="Times New Roman" w:hAnsi="Times New Roman"/>
                <w:sz w:val="24"/>
                <w:szCs w:val="24"/>
              </w:rPr>
              <w:t>Учебные достижения в период практики демонстрируют низкий уровень овладения программным материалом.</w:t>
            </w:r>
          </w:p>
        </w:tc>
      </w:tr>
    </w:tbl>
    <w:p w14:paraId="249416CA" w14:textId="77777777" w:rsidR="005A19B3" w:rsidRDefault="005A19B3" w:rsidP="005A19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03B1907" w14:textId="77777777" w:rsidR="005A19B3" w:rsidRDefault="005A19B3" w:rsidP="00BC76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563BFB02" w14:textId="77777777" w:rsidR="005A19B3" w:rsidRDefault="005A19B3" w:rsidP="005A19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Целостная система подготовки служителей и религиозного персонала религиозных организаций предусматривает реализацию компетентностного подхода.</w:t>
      </w:r>
    </w:p>
    <w:p w14:paraId="561950EB" w14:textId="77777777" w:rsidR="005A19B3" w:rsidRDefault="005A19B3" w:rsidP="005A19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методами, используемыми в процессе обучения семинаристов, являются ознакомительно-репродуктивный, реализуемые через диалоговую форму общения, собеседования, инструкции и консультации.</w:t>
      </w:r>
    </w:p>
    <w:p w14:paraId="2442355E" w14:textId="77777777" w:rsidR="005A19B3" w:rsidRDefault="005A19B3" w:rsidP="005A19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B062381" w14:textId="77777777" w:rsidR="005A19B3" w:rsidRDefault="005A19B3" w:rsidP="00BC76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24C4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</w:rPr>
        <w:t xml:space="preserve"> Перечень учебной литературы и ресурсов сети «Интернет», необходимых для проведения практики</w:t>
      </w:r>
    </w:p>
    <w:p w14:paraId="558CC2DC" w14:textId="77777777" w:rsidR="00987412" w:rsidRDefault="00987412" w:rsidP="005A19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41C5834" w14:textId="77777777" w:rsidR="005A19B3" w:rsidRDefault="005A19B3" w:rsidP="00BC76D7">
      <w:pPr>
        <w:pStyle w:val="a3"/>
        <w:kinsoku w:val="0"/>
        <w:overflowPunct w:val="0"/>
        <w:ind w:left="0" w:right="113" w:firstLine="710"/>
        <w:jc w:val="both"/>
      </w:pPr>
      <w:r>
        <w:rPr>
          <w:spacing w:val="-2"/>
        </w:rPr>
        <w:t>Все</w:t>
      </w:r>
      <w:r>
        <w:rPr>
          <w:spacing w:val="-11"/>
        </w:rPr>
        <w:t xml:space="preserve"> </w:t>
      </w:r>
      <w:r>
        <w:t>необходимое</w:t>
      </w:r>
      <w:r>
        <w:rPr>
          <w:spacing w:val="-10"/>
        </w:rPr>
        <w:t xml:space="preserve"> </w:t>
      </w:r>
      <w:r>
        <w:t>учебно-методическое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52"/>
          <w:w w:val="99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практики</w:t>
      </w:r>
      <w:r>
        <w:rPr>
          <w:spacing w:val="26"/>
        </w:rPr>
        <w:t xml:space="preserve"> </w:t>
      </w:r>
      <w:r>
        <w:rPr>
          <w:spacing w:val="1"/>
        </w:rPr>
        <w:t>имеется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>:</w:t>
      </w:r>
    </w:p>
    <w:p w14:paraId="1E70740C" w14:textId="77777777" w:rsidR="005A19B3" w:rsidRPr="006645B8" w:rsidRDefault="005A19B3" w:rsidP="005A19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645B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иблиотеке</w:t>
      </w:r>
      <w:r w:rsidRPr="006645B8">
        <w:rPr>
          <w:rFonts w:ascii="Times New Roman" w:hAnsi="Times New Roman"/>
          <w:sz w:val="28"/>
          <w:szCs w:val="28"/>
        </w:rPr>
        <w:t xml:space="preserve"> ВДС </w:t>
      </w:r>
      <w:r>
        <w:rPr>
          <w:rFonts w:ascii="Times New Roman" w:hAnsi="Times New Roman"/>
          <w:sz w:val="28"/>
          <w:szCs w:val="28"/>
        </w:rPr>
        <w:t>[электронный ресурс] - режим доступа:</w:t>
      </w:r>
      <w:r w:rsidRPr="006645B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645B8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6645B8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6645B8">
          <w:rPr>
            <w:rStyle w:val="a5"/>
            <w:rFonts w:ascii="Times New Roman" w:hAnsi="Times New Roman"/>
            <w:sz w:val="28"/>
            <w:szCs w:val="28"/>
            <w:lang w:val="en-US"/>
          </w:rPr>
          <w:t>vlpds</w:t>
        </w:r>
        <w:proofErr w:type="spellEnd"/>
        <w:r w:rsidRPr="006645B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645B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645B8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6645B8">
          <w:rPr>
            <w:rStyle w:val="a5"/>
            <w:rFonts w:ascii="Times New Roman" w:hAnsi="Times New Roman"/>
            <w:sz w:val="28"/>
            <w:szCs w:val="28"/>
            <w:lang w:val="en-US"/>
          </w:rPr>
          <w:t>yelektronnaja</w:t>
        </w:r>
        <w:proofErr w:type="spellEnd"/>
        <w:r w:rsidRPr="006645B8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6645B8">
          <w:rPr>
            <w:rStyle w:val="a5"/>
            <w:rFonts w:ascii="Times New Roman" w:hAnsi="Times New Roman"/>
            <w:sz w:val="28"/>
            <w:szCs w:val="28"/>
            <w:lang w:val="en-US"/>
          </w:rPr>
          <w:t>biblioteka</w:t>
        </w:r>
        <w:proofErr w:type="spellEnd"/>
        <w:r w:rsidRPr="006645B8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645B8">
          <w:rPr>
            <w:rStyle w:val="a5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664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14:paraId="5B20A9D4" w14:textId="77777777" w:rsidR="005A19B3" w:rsidRPr="006645B8" w:rsidRDefault="005A19B3" w:rsidP="005A19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645B8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БС Университетская</w:t>
      </w:r>
      <w:r w:rsidRPr="006645B8">
        <w:rPr>
          <w:rFonts w:ascii="Times New Roman" w:hAnsi="Times New Roman"/>
          <w:sz w:val="28"/>
          <w:szCs w:val="28"/>
        </w:rPr>
        <w:t xml:space="preserve"> библиотека онлайн (вход по паролю)</w:t>
      </w:r>
      <w:r>
        <w:rPr>
          <w:rFonts w:ascii="Times New Roman" w:hAnsi="Times New Roman"/>
          <w:sz w:val="28"/>
          <w:szCs w:val="28"/>
        </w:rPr>
        <w:t xml:space="preserve"> [электронный ресурс] - режим доступа:</w:t>
      </w:r>
    </w:p>
    <w:p w14:paraId="0F201012" w14:textId="77777777" w:rsidR="005A19B3" w:rsidRDefault="009856AA" w:rsidP="005A19B3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5A19B3" w:rsidRPr="006645B8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5A19B3" w:rsidRPr="006645B8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5A19B3" w:rsidRPr="006645B8">
          <w:rPr>
            <w:rStyle w:val="a5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 w:rsidR="005A19B3" w:rsidRPr="006645B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5A19B3" w:rsidRPr="006645B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5A19B3" w:rsidRPr="006645B8">
          <w:rPr>
            <w:rStyle w:val="a5"/>
            <w:rFonts w:ascii="Times New Roman" w:hAnsi="Times New Roman"/>
            <w:sz w:val="28"/>
            <w:szCs w:val="28"/>
          </w:rPr>
          <w:t>/</w:t>
        </w:r>
        <w:r w:rsidR="005A19B3" w:rsidRPr="006645B8">
          <w:rPr>
            <w:rStyle w:val="a5"/>
            <w:rFonts w:ascii="Times New Roman" w:hAnsi="Times New Roman"/>
            <w:sz w:val="28"/>
            <w:szCs w:val="28"/>
            <w:lang w:val="en-US"/>
          </w:rPr>
          <w:t>index</w:t>
        </w:r>
        <w:r w:rsidR="005A19B3" w:rsidRPr="006645B8">
          <w:rPr>
            <w:rStyle w:val="a5"/>
            <w:rFonts w:ascii="Times New Roman" w:hAnsi="Times New Roman"/>
            <w:sz w:val="28"/>
            <w:szCs w:val="28"/>
          </w:rPr>
          <w:t>.</w:t>
        </w:r>
        <w:r w:rsidR="005A19B3" w:rsidRPr="006645B8">
          <w:rPr>
            <w:rStyle w:val="a5"/>
            <w:rFonts w:ascii="Times New Roman" w:hAnsi="Times New Roman"/>
            <w:sz w:val="28"/>
            <w:szCs w:val="28"/>
            <w:lang w:val="en-US"/>
          </w:rPr>
          <w:t>php</w:t>
        </w:r>
        <w:r w:rsidR="005A19B3" w:rsidRPr="006645B8">
          <w:rPr>
            <w:rStyle w:val="a5"/>
            <w:rFonts w:ascii="Times New Roman" w:hAnsi="Times New Roman"/>
            <w:sz w:val="28"/>
            <w:szCs w:val="28"/>
          </w:rPr>
          <w:t>?</w:t>
        </w:r>
        <w:r w:rsidR="005A19B3" w:rsidRPr="006645B8">
          <w:rPr>
            <w:rStyle w:val="a5"/>
            <w:rFonts w:ascii="Times New Roman" w:hAnsi="Times New Roman"/>
            <w:sz w:val="28"/>
            <w:szCs w:val="28"/>
            <w:lang w:val="en-US"/>
          </w:rPr>
          <w:t>page</w:t>
        </w:r>
        <w:r w:rsidR="005A19B3" w:rsidRPr="006645B8">
          <w:rPr>
            <w:rStyle w:val="a5"/>
            <w:rFonts w:ascii="Times New Roman" w:hAnsi="Times New Roman"/>
            <w:sz w:val="28"/>
            <w:szCs w:val="28"/>
          </w:rPr>
          <w:t>=</w:t>
        </w:r>
        <w:r w:rsidR="005A19B3" w:rsidRPr="006645B8">
          <w:rPr>
            <w:rStyle w:val="a5"/>
            <w:rFonts w:ascii="Times New Roman" w:hAnsi="Times New Roman"/>
            <w:sz w:val="28"/>
            <w:szCs w:val="28"/>
            <w:lang w:val="en-US"/>
          </w:rPr>
          <w:t>main</w:t>
        </w:r>
      </w:hyperlink>
      <w:r w:rsidR="005A19B3" w:rsidRPr="006645B8">
        <w:rPr>
          <w:rFonts w:ascii="Times New Roman" w:hAnsi="Times New Roman"/>
          <w:sz w:val="28"/>
          <w:szCs w:val="28"/>
        </w:rPr>
        <w:t xml:space="preserve"> </w:t>
      </w:r>
      <w:r w:rsidR="005A19B3">
        <w:rPr>
          <w:rFonts w:ascii="Times New Roman" w:hAnsi="Times New Roman"/>
          <w:sz w:val="28"/>
          <w:szCs w:val="28"/>
        </w:rPr>
        <w:t>;</w:t>
      </w:r>
    </w:p>
    <w:p w14:paraId="5C154526" w14:textId="77777777" w:rsidR="005A19B3" w:rsidRDefault="005A19B3" w:rsidP="005A19B3">
      <w:pPr>
        <w:pStyle w:val="a3"/>
        <w:kinsoku w:val="0"/>
        <w:overflowPunct w:val="0"/>
        <w:ind w:right="113" w:hanging="119"/>
        <w:jc w:val="both"/>
      </w:pPr>
      <w:r>
        <w:t>а</w:t>
      </w:r>
      <w:r>
        <w:rPr>
          <w:spacing w:val="38"/>
          <w:w w:val="99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свободном</w:t>
      </w:r>
      <w:r>
        <w:rPr>
          <w:spacing w:val="-7"/>
        </w:rPr>
        <w:t xml:space="preserve"> </w:t>
      </w:r>
      <w:proofErr w:type="spellStart"/>
      <w:r>
        <w:t>online</w:t>
      </w:r>
      <w:proofErr w:type="spellEnd"/>
      <w:r>
        <w:t>-доступе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rPr>
          <w:spacing w:val="-1"/>
        </w:rPr>
        <w:t>«Интернет».</w:t>
      </w:r>
    </w:p>
    <w:p w14:paraId="370AAF01" w14:textId="77777777" w:rsidR="005A19B3" w:rsidRPr="006645B8" w:rsidRDefault="005A19B3" w:rsidP="005A19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FE877EE" w14:textId="77777777" w:rsidR="005A19B3" w:rsidRDefault="005A19B3" w:rsidP="00BC76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Материально-техническое обеспечение практики</w:t>
      </w:r>
    </w:p>
    <w:p w14:paraId="044DB2A4" w14:textId="77777777" w:rsidR="005A19B3" w:rsidRDefault="005A19B3" w:rsidP="002F419D">
      <w:pPr>
        <w:pStyle w:val="a3"/>
        <w:numPr>
          <w:ilvl w:val="2"/>
          <w:numId w:val="19"/>
        </w:numPr>
        <w:kinsoku w:val="0"/>
        <w:overflowPunct w:val="0"/>
        <w:spacing w:line="342" w:lineRule="exact"/>
        <w:ind w:left="709"/>
      </w:pPr>
      <w:r>
        <w:t>методическая</w:t>
      </w:r>
      <w:r>
        <w:rPr>
          <w:spacing w:val="-17"/>
        </w:rPr>
        <w:t xml:space="preserve"> </w:t>
      </w:r>
      <w:r>
        <w:t>литература;</w:t>
      </w:r>
    </w:p>
    <w:p w14:paraId="33CAF480" w14:textId="77777777" w:rsidR="005A19B3" w:rsidRDefault="005A19B3" w:rsidP="002F419D">
      <w:pPr>
        <w:pStyle w:val="a3"/>
        <w:numPr>
          <w:ilvl w:val="0"/>
          <w:numId w:val="19"/>
        </w:numPr>
        <w:tabs>
          <w:tab w:val="left" w:pos="726"/>
        </w:tabs>
        <w:kinsoku w:val="0"/>
        <w:overflowPunct w:val="0"/>
        <w:spacing w:before="31"/>
      </w:pPr>
      <w:r>
        <w:t>литература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темам</w:t>
      </w:r>
      <w:r>
        <w:rPr>
          <w:spacing w:val="-11"/>
        </w:rPr>
        <w:t xml:space="preserve"> </w:t>
      </w:r>
      <w:r>
        <w:t>сочинений;</w:t>
      </w:r>
    </w:p>
    <w:p w14:paraId="0C12B1D0" w14:textId="77777777" w:rsidR="005A19B3" w:rsidRPr="00736402" w:rsidRDefault="005A19B3" w:rsidP="002F419D">
      <w:pPr>
        <w:pStyle w:val="a3"/>
        <w:numPr>
          <w:ilvl w:val="0"/>
          <w:numId w:val="19"/>
        </w:numPr>
        <w:tabs>
          <w:tab w:val="left" w:pos="726"/>
        </w:tabs>
        <w:kinsoku w:val="0"/>
        <w:overflowPunct w:val="0"/>
        <w:spacing w:before="2"/>
      </w:pPr>
      <w:r>
        <w:t>компьютерный</w:t>
      </w:r>
      <w:r>
        <w:rPr>
          <w:spacing w:val="-10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rPr>
          <w:spacing w:val="1"/>
        </w:rPr>
        <w:t>выходу</w:t>
      </w:r>
      <w:r>
        <w:rPr>
          <w:spacing w:val="-1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Интернет.</w:t>
      </w:r>
    </w:p>
    <w:p w14:paraId="443C2DD6" w14:textId="77777777" w:rsidR="000F01CF" w:rsidRDefault="000F01CF">
      <w:pPr>
        <w:spacing w:after="0" w:line="240" w:lineRule="auto"/>
        <w:rPr>
          <w:rFonts w:ascii="Times New Roman" w:hAnsi="Times New Roman"/>
          <w:i/>
          <w:iCs/>
          <w:color w:val="7F7F7F"/>
          <w:sz w:val="28"/>
          <w:szCs w:val="28"/>
        </w:rPr>
      </w:pPr>
      <w:r>
        <w:rPr>
          <w:rFonts w:ascii="Times New Roman" w:hAnsi="Times New Roman"/>
          <w:i/>
          <w:iCs/>
          <w:color w:val="7F7F7F"/>
          <w:sz w:val="28"/>
          <w:szCs w:val="28"/>
        </w:rPr>
        <w:br w:type="page"/>
      </w:r>
    </w:p>
    <w:p w14:paraId="53B74A33" w14:textId="77777777" w:rsidR="005A19B3" w:rsidRPr="00CF5AE1" w:rsidRDefault="00987412" w:rsidP="005A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7F7F7F"/>
          <w:sz w:val="28"/>
          <w:szCs w:val="28"/>
        </w:rPr>
      </w:pPr>
      <w:r>
        <w:rPr>
          <w:rFonts w:ascii="Times New Roman" w:hAnsi="Times New Roman"/>
          <w:i/>
          <w:iCs/>
          <w:color w:val="7F7F7F"/>
          <w:sz w:val="28"/>
          <w:szCs w:val="28"/>
        </w:rPr>
        <w:lastRenderedPageBreak/>
        <w:t>Прил</w:t>
      </w:r>
      <w:r w:rsidR="000F01CF">
        <w:rPr>
          <w:rFonts w:ascii="Times New Roman" w:hAnsi="Times New Roman"/>
          <w:i/>
          <w:iCs/>
          <w:color w:val="7F7F7F"/>
          <w:sz w:val="28"/>
          <w:szCs w:val="28"/>
        </w:rPr>
        <w:t>ожение 1</w:t>
      </w:r>
    </w:p>
    <w:p w14:paraId="39A6701A" w14:textId="77777777" w:rsidR="00AB58B8" w:rsidRDefault="005A19B3" w:rsidP="00AB58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6C95">
        <w:rPr>
          <w:rFonts w:ascii="Times New Roman" w:hAnsi="Times New Roman"/>
          <w:sz w:val="28"/>
          <w:szCs w:val="28"/>
        </w:rPr>
        <w:t xml:space="preserve">Руководителю </w:t>
      </w:r>
      <w:r w:rsidR="00AB58B8" w:rsidRPr="00AB58B8">
        <w:rPr>
          <w:rFonts w:ascii="Times New Roman" w:hAnsi="Times New Roman"/>
          <w:sz w:val="28"/>
          <w:szCs w:val="28"/>
        </w:rPr>
        <w:t xml:space="preserve">практики </w:t>
      </w:r>
    </w:p>
    <w:p w14:paraId="41276CA9" w14:textId="77777777" w:rsidR="00AB58B8" w:rsidRDefault="00AB58B8" w:rsidP="00AB58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58B8">
        <w:rPr>
          <w:rFonts w:ascii="Times New Roman" w:hAnsi="Times New Roman"/>
          <w:sz w:val="28"/>
          <w:szCs w:val="28"/>
        </w:rPr>
        <w:t xml:space="preserve">по профилю профессиональной деятельности </w:t>
      </w:r>
    </w:p>
    <w:p w14:paraId="208079B8" w14:textId="77777777" w:rsidR="005A19B3" w:rsidRPr="004A6C95" w:rsidRDefault="00AB58B8" w:rsidP="00AB58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58B8">
        <w:rPr>
          <w:rFonts w:ascii="Times New Roman" w:hAnsi="Times New Roman"/>
          <w:sz w:val="28"/>
          <w:szCs w:val="28"/>
        </w:rPr>
        <w:t>(учебной)</w:t>
      </w:r>
    </w:p>
    <w:p w14:paraId="7BCA5804" w14:textId="77777777" w:rsidR="005A19B3" w:rsidRPr="00AB58B8" w:rsidRDefault="00AB58B8" w:rsidP="005A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B58B8">
        <w:rPr>
          <w:rFonts w:ascii="Times New Roman" w:hAnsi="Times New Roman"/>
          <w:b/>
          <w:sz w:val="28"/>
          <w:szCs w:val="28"/>
        </w:rPr>
        <w:t>иерею Андрею Сидорову</w:t>
      </w:r>
    </w:p>
    <w:p w14:paraId="1C9F78EE" w14:textId="77777777" w:rsidR="005A19B3" w:rsidRPr="004A6C95" w:rsidRDefault="005A19B3" w:rsidP="005A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6C95">
        <w:rPr>
          <w:rFonts w:ascii="Times New Roman" w:hAnsi="Times New Roman"/>
          <w:sz w:val="28"/>
          <w:szCs w:val="28"/>
        </w:rPr>
        <w:t xml:space="preserve">студента </w:t>
      </w:r>
      <w:r w:rsidR="00FB53D5">
        <w:rPr>
          <w:rFonts w:ascii="Times New Roman" w:hAnsi="Times New Roman"/>
          <w:sz w:val="28"/>
          <w:szCs w:val="28"/>
        </w:rPr>
        <w:t>__</w:t>
      </w:r>
      <w:r w:rsidR="00987412">
        <w:rPr>
          <w:rFonts w:ascii="Times New Roman" w:hAnsi="Times New Roman"/>
          <w:sz w:val="28"/>
          <w:szCs w:val="28"/>
        </w:rPr>
        <w:t xml:space="preserve"> курса</w:t>
      </w:r>
      <w:r w:rsidRPr="004A6C95">
        <w:rPr>
          <w:rFonts w:ascii="Times New Roman" w:hAnsi="Times New Roman"/>
          <w:sz w:val="28"/>
          <w:szCs w:val="28"/>
        </w:rPr>
        <w:t xml:space="preserve"> направления «Подготовка</w:t>
      </w:r>
    </w:p>
    <w:p w14:paraId="2CEF1675" w14:textId="77777777" w:rsidR="005A19B3" w:rsidRPr="004A6C95" w:rsidRDefault="005A19B3" w:rsidP="005A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6C95">
        <w:rPr>
          <w:rFonts w:ascii="Times New Roman" w:hAnsi="Times New Roman"/>
          <w:sz w:val="28"/>
          <w:szCs w:val="28"/>
        </w:rPr>
        <w:t>служителей и религиозного персонала</w:t>
      </w:r>
    </w:p>
    <w:p w14:paraId="6B3D51BB" w14:textId="77777777" w:rsidR="005A19B3" w:rsidRPr="004A6C95" w:rsidRDefault="005A19B3" w:rsidP="005A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6C95">
        <w:rPr>
          <w:rFonts w:ascii="Times New Roman" w:hAnsi="Times New Roman"/>
          <w:sz w:val="28"/>
          <w:szCs w:val="28"/>
        </w:rPr>
        <w:t>религиозных организаций»</w:t>
      </w:r>
    </w:p>
    <w:p w14:paraId="2A755ADC" w14:textId="77777777" w:rsidR="005A19B3" w:rsidRPr="004A6C95" w:rsidRDefault="005A19B3" w:rsidP="005A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6C95">
        <w:rPr>
          <w:rFonts w:ascii="Times New Roman" w:hAnsi="Times New Roman"/>
          <w:sz w:val="28"/>
          <w:szCs w:val="28"/>
        </w:rPr>
        <w:t>_________________________________________</w:t>
      </w:r>
    </w:p>
    <w:p w14:paraId="732B815C" w14:textId="77777777" w:rsidR="005A19B3" w:rsidRPr="004A6C95" w:rsidRDefault="005A19B3" w:rsidP="005A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6C95">
        <w:rPr>
          <w:rFonts w:ascii="Times New Roman" w:hAnsi="Times New Roman"/>
          <w:sz w:val="28"/>
          <w:szCs w:val="28"/>
        </w:rPr>
        <w:t>(Ф.И.О.)</w:t>
      </w:r>
    </w:p>
    <w:p w14:paraId="670EA5A6" w14:textId="77777777" w:rsidR="005A19B3" w:rsidRPr="00CF5AE1" w:rsidRDefault="005A19B3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AE1">
        <w:rPr>
          <w:rFonts w:ascii="Times New Roman" w:hAnsi="Times New Roman"/>
          <w:b/>
          <w:sz w:val="28"/>
          <w:szCs w:val="28"/>
        </w:rPr>
        <w:t>Отчет</w:t>
      </w:r>
    </w:p>
    <w:p w14:paraId="37F5BBA1" w14:textId="77777777" w:rsidR="00AB58B8" w:rsidRDefault="005A19B3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AE1">
        <w:rPr>
          <w:rFonts w:ascii="Times New Roman" w:hAnsi="Times New Roman"/>
          <w:b/>
          <w:sz w:val="28"/>
          <w:szCs w:val="28"/>
        </w:rPr>
        <w:t xml:space="preserve">о прохождении </w:t>
      </w:r>
      <w:r w:rsidR="00AB58B8" w:rsidRPr="00AB58B8">
        <w:rPr>
          <w:rFonts w:ascii="Times New Roman" w:hAnsi="Times New Roman"/>
          <w:b/>
          <w:sz w:val="28"/>
          <w:szCs w:val="28"/>
        </w:rPr>
        <w:t xml:space="preserve">практики по профилю </w:t>
      </w:r>
    </w:p>
    <w:p w14:paraId="692BDFA9" w14:textId="77777777" w:rsidR="005A19B3" w:rsidRPr="00CF5AE1" w:rsidRDefault="00AB58B8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B8">
        <w:rPr>
          <w:rFonts w:ascii="Times New Roman" w:hAnsi="Times New Roman"/>
          <w:b/>
          <w:sz w:val="28"/>
          <w:szCs w:val="28"/>
        </w:rPr>
        <w:t>профессиональной деятельности (учебной)</w:t>
      </w:r>
    </w:p>
    <w:p w14:paraId="53303DDF" w14:textId="77777777" w:rsidR="005A19B3" w:rsidRPr="00FC7454" w:rsidRDefault="005A19B3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6"/>
          <w:szCs w:val="28"/>
        </w:rPr>
      </w:pPr>
    </w:p>
    <w:p w14:paraId="7CC267EE" w14:textId="77777777" w:rsidR="000F01CF" w:rsidRDefault="00345051" w:rsidP="000F0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1CF">
        <w:rPr>
          <w:rFonts w:ascii="Times New Roman" w:hAnsi="Times New Roman"/>
          <w:sz w:val="28"/>
          <w:szCs w:val="28"/>
        </w:rPr>
        <w:t xml:space="preserve">В период </w:t>
      </w:r>
      <w:r w:rsidR="000F01CF" w:rsidRPr="00494F72">
        <w:rPr>
          <w:rFonts w:ascii="Times New Roman" w:hAnsi="Times New Roman"/>
          <w:sz w:val="28"/>
          <w:szCs w:val="26"/>
        </w:rPr>
        <w:t>с</w:t>
      </w:r>
      <w:r w:rsidR="000F01CF" w:rsidRPr="00494F72">
        <w:rPr>
          <w:rFonts w:ascii="Times New Roman" w:hAnsi="Times New Roman"/>
          <w:sz w:val="24"/>
        </w:rPr>
        <w:t xml:space="preserve"> </w:t>
      </w:r>
      <w:r w:rsidR="00AB58B8">
        <w:rPr>
          <w:rFonts w:ascii="Times New Roman" w:hAnsi="Times New Roman"/>
          <w:sz w:val="28"/>
          <w:szCs w:val="26"/>
        </w:rPr>
        <w:t>___________________________</w:t>
      </w:r>
      <w:r w:rsidR="000F01CF" w:rsidRPr="00494F72">
        <w:rPr>
          <w:rFonts w:ascii="Times New Roman" w:hAnsi="Times New Roman"/>
          <w:sz w:val="28"/>
          <w:szCs w:val="26"/>
        </w:rPr>
        <w:t xml:space="preserve"> </w:t>
      </w:r>
      <w:r w:rsidRPr="00B031D0">
        <w:rPr>
          <w:rFonts w:ascii="Times New Roman" w:hAnsi="Times New Roman"/>
          <w:sz w:val="28"/>
          <w:szCs w:val="28"/>
        </w:rPr>
        <w:t>мно</w:t>
      </w:r>
      <w:r w:rsidR="000F01CF">
        <w:rPr>
          <w:rFonts w:ascii="Times New Roman" w:hAnsi="Times New Roman"/>
          <w:sz w:val="28"/>
          <w:szCs w:val="28"/>
        </w:rPr>
        <w:t>й</w:t>
      </w:r>
      <w:r w:rsidRPr="00B031D0">
        <w:rPr>
          <w:rFonts w:ascii="Times New Roman" w:hAnsi="Times New Roman"/>
          <w:sz w:val="28"/>
          <w:szCs w:val="28"/>
        </w:rPr>
        <w:t xml:space="preserve"> была пройдена</w:t>
      </w:r>
      <w:r w:rsidR="000F01CF">
        <w:rPr>
          <w:rFonts w:ascii="Times New Roman" w:hAnsi="Times New Roman"/>
          <w:sz w:val="28"/>
          <w:szCs w:val="28"/>
        </w:rPr>
        <w:t xml:space="preserve"> </w:t>
      </w:r>
      <w:r w:rsidR="00AB58B8" w:rsidRPr="00AB58B8">
        <w:rPr>
          <w:rFonts w:ascii="Times New Roman" w:hAnsi="Times New Roman"/>
          <w:sz w:val="28"/>
          <w:szCs w:val="28"/>
        </w:rPr>
        <w:t>практик</w:t>
      </w:r>
      <w:r w:rsidR="00AB58B8">
        <w:rPr>
          <w:rFonts w:ascii="Times New Roman" w:hAnsi="Times New Roman"/>
          <w:sz w:val="28"/>
          <w:szCs w:val="28"/>
        </w:rPr>
        <w:t>а</w:t>
      </w:r>
      <w:r w:rsidR="00AB58B8" w:rsidRPr="00AB58B8">
        <w:rPr>
          <w:rFonts w:ascii="Times New Roman" w:hAnsi="Times New Roman"/>
          <w:sz w:val="28"/>
          <w:szCs w:val="28"/>
        </w:rPr>
        <w:t xml:space="preserve"> по профилю профессиональной деятельности (учебн</w:t>
      </w:r>
      <w:r w:rsidR="00AB58B8">
        <w:rPr>
          <w:rFonts w:ascii="Times New Roman" w:hAnsi="Times New Roman"/>
          <w:sz w:val="28"/>
          <w:szCs w:val="28"/>
        </w:rPr>
        <w:t>ая</w:t>
      </w:r>
      <w:r w:rsidR="00AB58B8" w:rsidRPr="00AB58B8">
        <w:rPr>
          <w:rFonts w:ascii="Times New Roman" w:hAnsi="Times New Roman"/>
          <w:sz w:val="28"/>
          <w:szCs w:val="28"/>
        </w:rPr>
        <w:t>)</w:t>
      </w:r>
      <w:r w:rsidRPr="00B031D0">
        <w:rPr>
          <w:rFonts w:ascii="Times New Roman" w:hAnsi="Times New Roman"/>
          <w:sz w:val="28"/>
          <w:szCs w:val="28"/>
        </w:rPr>
        <w:t xml:space="preserve"> в </w:t>
      </w:r>
      <w:r w:rsidR="00CD4335">
        <w:rPr>
          <w:rFonts w:ascii="Times New Roman" w:hAnsi="Times New Roman"/>
          <w:sz w:val="28"/>
          <w:szCs w:val="28"/>
        </w:rPr>
        <w:t xml:space="preserve">храме </w:t>
      </w:r>
      <w:r w:rsidR="000F01CF" w:rsidRPr="000F01CF">
        <w:rPr>
          <w:rFonts w:ascii="Times New Roman" w:hAnsi="Times New Roman"/>
          <w:sz w:val="28"/>
          <w:szCs w:val="28"/>
        </w:rPr>
        <w:t>Рождества Христова Свято-Богородице-Рождественского мужского епархиального монастыря г. Владимира</w:t>
      </w:r>
      <w:r w:rsidR="000F01CF">
        <w:rPr>
          <w:rFonts w:ascii="Times New Roman" w:hAnsi="Times New Roman"/>
          <w:sz w:val="28"/>
          <w:szCs w:val="28"/>
        </w:rPr>
        <w:t>.</w:t>
      </w:r>
    </w:p>
    <w:p w14:paraId="491A0015" w14:textId="77777777" w:rsidR="00AB58B8" w:rsidRDefault="00AB58B8" w:rsidP="000F0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14:paraId="058211C1" w14:textId="77777777" w:rsidR="005A19B3" w:rsidRPr="00AB58B8" w:rsidRDefault="005A19B3" w:rsidP="000F0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B58B8">
        <w:rPr>
          <w:rFonts w:ascii="Times New Roman" w:hAnsi="Times New Roman"/>
          <w:i/>
          <w:sz w:val="28"/>
          <w:szCs w:val="28"/>
        </w:rPr>
        <w:t>В ходе практики мно</w:t>
      </w:r>
      <w:r w:rsidR="000F01CF" w:rsidRPr="00AB58B8">
        <w:rPr>
          <w:rFonts w:ascii="Times New Roman" w:hAnsi="Times New Roman"/>
          <w:i/>
          <w:sz w:val="28"/>
          <w:szCs w:val="28"/>
        </w:rPr>
        <w:t>й</w:t>
      </w:r>
      <w:r w:rsidRPr="00AB58B8">
        <w:rPr>
          <w:rFonts w:ascii="Times New Roman" w:hAnsi="Times New Roman"/>
          <w:i/>
          <w:sz w:val="28"/>
          <w:szCs w:val="28"/>
        </w:rPr>
        <w:t xml:space="preserve"> были изучены:</w:t>
      </w:r>
    </w:p>
    <w:p w14:paraId="69EFD0B5" w14:textId="77777777" w:rsidR="000F01CF" w:rsidRPr="00AB58B8" w:rsidRDefault="000F01CF" w:rsidP="000F01CF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B8">
        <w:rPr>
          <w:rFonts w:ascii="Times New Roman" w:hAnsi="Times New Roman"/>
          <w:sz w:val="28"/>
          <w:szCs w:val="28"/>
        </w:rPr>
        <w:t>Особенности великопостного богослужения (великопостная утреня, часы и изобразительны, великое повечерие).</w:t>
      </w:r>
    </w:p>
    <w:p w14:paraId="3026A76A" w14:textId="77777777" w:rsidR="000F01CF" w:rsidRPr="00AB58B8" w:rsidRDefault="000F01CF" w:rsidP="000F01CF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B8">
        <w:rPr>
          <w:rFonts w:ascii="Times New Roman" w:hAnsi="Times New Roman"/>
          <w:sz w:val="28"/>
          <w:szCs w:val="28"/>
        </w:rPr>
        <w:t>Уставные особенности исполнения канона св. Андрея Критского в период Великого Поста.</w:t>
      </w:r>
    </w:p>
    <w:p w14:paraId="55F16A6B" w14:textId="77777777" w:rsidR="000F01CF" w:rsidRPr="00AB58B8" w:rsidRDefault="000F01CF" w:rsidP="000F01CF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B8">
        <w:rPr>
          <w:rFonts w:ascii="Times New Roman" w:hAnsi="Times New Roman"/>
          <w:sz w:val="28"/>
          <w:szCs w:val="28"/>
        </w:rPr>
        <w:t>Уставные особенности богослужений в период Страстной Седмицы.</w:t>
      </w:r>
    </w:p>
    <w:p w14:paraId="298C6DB4" w14:textId="77777777" w:rsidR="005A19B3" w:rsidRPr="00AB58B8" w:rsidRDefault="000F01CF" w:rsidP="000F01CF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B8">
        <w:rPr>
          <w:rFonts w:ascii="Times New Roman" w:hAnsi="Times New Roman"/>
          <w:sz w:val="28"/>
          <w:szCs w:val="28"/>
        </w:rPr>
        <w:t>Уставные особенности служб суточного круга в период Светлой Седмицы (вечерня в первый день Пасхи и в Светлую седмицу, Пасхальные часы, входные молитвы и Божественная Литургия на Светлой Седмице).</w:t>
      </w:r>
    </w:p>
    <w:p w14:paraId="0B595C46" w14:textId="77777777" w:rsidR="00AB58B8" w:rsidRPr="00AB58B8" w:rsidRDefault="00AB58B8" w:rsidP="00AB58B8">
      <w:pPr>
        <w:pStyle w:val="ac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Cs/>
          <w:sz w:val="28"/>
          <w:szCs w:val="28"/>
        </w:rPr>
      </w:pPr>
      <w:r w:rsidRPr="00AB58B8">
        <w:rPr>
          <w:rFonts w:ascii="Times New Roman" w:eastAsia="HiddenHorzOCR" w:hAnsi="Times New Roman"/>
          <w:bCs/>
          <w:sz w:val="28"/>
          <w:szCs w:val="28"/>
        </w:rPr>
        <w:t xml:space="preserve">Уставные требования к месту и времени совершения Божественной Литургии. Виды Литургий. Общий состав и особенности Литургии Преждеосвященных Даров. </w:t>
      </w:r>
    </w:p>
    <w:p w14:paraId="7E35A0A6" w14:textId="77777777" w:rsidR="00AB58B8" w:rsidRPr="00AB58B8" w:rsidRDefault="00AB58B8" w:rsidP="00AB58B8">
      <w:pPr>
        <w:pStyle w:val="ac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Cs/>
          <w:sz w:val="28"/>
          <w:szCs w:val="28"/>
        </w:rPr>
      </w:pPr>
      <w:r w:rsidRPr="00AB58B8">
        <w:rPr>
          <w:rFonts w:ascii="Times New Roman" w:eastAsia="HiddenHorzOCR" w:hAnsi="Times New Roman"/>
          <w:bCs/>
          <w:sz w:val="28"/>
          <w:szCs w:val="28"/>
        </w:rPr>
        <w:t>Входные молитвы молитв перед Божественной Литургией. Особенности входных молитв в период Великого Поста.</w:t>
      </w:r>
    </w:p>
    <w:p w14:paraId="6A60FB7C" w14:textId="77777777" w:rsidR="00AB58B8" w:rsidRPr="00AB58B8" w:rsidRDefault="00AB58B8" w:rsidP="00AB58B8">
      <w:pPr>
        <w:pStyle w:val="ac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Cs/>
          <w:sz w:val="28"/>
          <w:szCs w:val="28"/>
        </w:rPr>
      </w:pPr>
      <w:r w:rsidRPr="00AB58B8">
        <w:rPr>
          <w:rFonts w:ascii="Times New Roman" w:eastAsia="HiddenHorzOCR" w:hAnsi="Times New Roman"/>
          <w:sz w:val="28"/>
          <w:szCs w:val="28"/>
        </w:rPr>
        <w:t xml:space="preserve">Богослужебные особенности Пасхальной утрени. Богослужебные особенности утрени на Светлой седмице. </w:t>
      </w:r>
    </w:p>
    <w:p w14:paraId="259CB591" w14:textId="77777777" w:rsidR="00AB58B8" w:rsidRPr="00AB58B8" w:rsidRDefault="00AB58B8" w:rsidP="00AB58B8">
      <w:pPr>
        <w:pStyle w:val="ac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Cs/>
          <w:sz w:val="28"/>
          <w:szCs w:val="28"/>
        </w:rPr>
      </w:pPr>
      <w:r w:rsidRPr="00AB58B8">
        <w:rPr>
          <w:rFonts w:ascii="Times New Roman" w:eastAsia="HiddenHorzOCR" w:hAnsi="Times New Roman"/>
          <w:sz w:val="28"/>
          <w:szCs w:val="28"/>
        </w:rPr>
        <w:t xml:space="preserve">Уставные особенности крестного хода после Литургии на Светлой Седмице. </w:t>
      </w:r>
    </w:p>
    <w:p w14:paraId="07EE3646" w14:textId="77777777" w:rsidR="00AB58B8" w:rsidRPr="00AB58B8" w:rsidRDefault="00AB58B8" w:rsidP="00AB58B8">
      <w:pPr>
        <w:pStyle w:val="ac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Cs/>
          <w:sz w:val="28"/>
          <w:szCs w:val="28"/>
        </w:rPr>
      </w:pPr>
      <w:r w:rsidRPr="00AB58B8">
        <w:rPr>
          <w:rFonts w:ascii="Times New Roman" w:eastAsia="HiddenHorzOCR" w:hAnsi="Times New Roman"/>
          <w:sz w:val="28"/>
          <w:szCs w:val="28"/>
        </w:rPr>
        <w:t>Уставные особенности служб в период Светлой Седмицы («особые» дни Светлой Седмицы: вторник – Иверской иконы Божией Матери, пятница – иконы Божией Матери Живоносный Источник, суббота – раздробление Артоса).</w:t>
      </w:r>
    </w:p>
    <w:p w14:paraId="58A4D08D" w14:textId="77777777" w:rsidR="00AB58B8" w:rsidRPr="00AB58B8" w:rsidRDefault="00AB58B8" w:rsidP="00AB58B8">
      <w:pPr>
        <w:pStyle w:val="ac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Cs/>
          <w:sz w:val="28"/>
          <w:szCs w:val="28"/>
        </w:rPr>
      </w:pPr>
      <w:r w:rsidRPr="00AB58B8">
        <w:rPr>
          <w:rFonts w:ascii="Times New Roman" w:eastAsia="HiddenHorzOCR" w:hAnsi="Times New Roman"/>
          <w:bCs/>
          <w:sz w:val="28"/>
          <w:szCs w:val="28"/>
        </w:rPr>
        <w:t>Облачения священнослужителей: символика и богослужебное употребление. Символика цветов облачений.</w:t>
      </w:r>
    </w:p>
    <w:p w14:paraId="45E1A91C" w14:textId="77777777" w:rsidR="00AB58B8" w:rsidRPr="00AB58B8" w:rsidRDefault="00AB58B8" w:rsidP="00AB58B8">
      <w:pPr>
        <w:pStyle w:val="ac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Cs/>
          <w:sz w:val="28"/>
          <w:szCs w:val="28"/>
        </w:rPr>
      </w:pPr>
      <w:r w:rsidRPr="00AB58B8">
        <w:rPr>
          <w:rFonts w:ascii="Times New Roman" w:eastAsia="HiddenHorzOCR" w:hAnsi="Times New Roman"/>
          <w:sz w:val="28"/>
          <w:szCs w:val="28"/>
        </w:rPr>
        <w:t>С</w:t>
      </w:r>
      <w:r w:rsidRPr="00AB58B8">
        <w:rPr>
          <w:rFonts w:ascii="Times New Roman" w:eastAsia="HiddenHorzOCR" w:hAnsi="Times New Roman"/>
          <w:bCs/>
          <w:sz w:val="28"/>
          <w:szCs w:val="28"/>
        </w:rPr>
        <w:t xml:space="preserve">труктура построения проповеди. Осуществлен выбор темы проповеди. </w:t>
      </w:r>
      <w:r w:rsidRPr="00AB58B8">
        <w:rPr>
          <w:rFonts w:ascii="Times New Roman" w:eastAsia="HiddenHorzOCR" w:hAnsi="Times New Roman"/>
          <w:bCs/>
          <w:sz w:val="28"/>
          <w:szCs w:val="28"/>
        </w:rPr>
        <w:lastRenderedPageBreak/>
        <w:t xml:space="preserve">Знакомство с проповедями, близкими к выбранной теме. </w:t>
      </w:r>
    </w:p>
    <w:p w14:paraId="7D21629F" w14:textId="77777777" w:rsidR="00AB58B8" w:rsidRPr="00AB58B8" w:rsidRDefault="00AB58B8" w:rsidP="00AB58B8">
      <w:pPr>
        <w:pStyle w:val="ac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Cs/>
          <w:sz w:val="28"/>
          <w:szCs w:val="28"/>
        </w:rPr>
      </w:pPr>
    </w:p>
    <w:p w14:paraId="04D16A99" w14:textId="77777777" w:rsidR="00AB58B8" w:rsidRPr="00AB58B8" w:rsidRDefault="00AB58B8" w:rsidP="00AB58B8">
      <w:pPr>
        <w:pStyle w:val="ac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B58B8">
        <w:rPr>
          <w:rFonts w:ascii="Times New Roman" w:hAnsi="Times New Roman"/>
          <w:i/>
          <w:sz w:val="28"/>
          <w:szCs w:val="28"/>
        </w:rPr>
        <w:t>В ходе практики мной были на практике:</w:t>
      </w:r>
    </w:p>
    <w:p w14:paraId="70F3145F" w14:textId="77777777" w:rsidR="00AB58B8" w:rsidRPr="00AB58B8" w:rsidRDefault="00AB58B8" w:rsidP="00AB58B8">
      <w:pPr>
        <w:pStyle w:val="ac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HiddenHorzOCR" w:hAnsi="Times New Roman"/>
          <w:sz w:val="28"/>
          <w:szCs w:val="28"/>
        </w:rPr>
      </w:pPr>
      <w:r w:rsidRPr="00AB58B8">
        <w:rPr>
          <w:rFonts w:ascii="Times New Roman" w:eastAsia="HiddenHorzOCR" w:hAnsi="Times New Roman"/>
          <w:sz w:val="28"/>
          <w:szCs w:val="28"/>
        </w:rPr>
        <w:t xml:space="preserve">Богослужебные книги: Октоих (приложения Октоиха) и Псалтирь (устав чтения Псалтири). </w:t>
      </w:r>
    </w:p>
    <w:p w14:paraId="38616178" w14:textId="77777777" w:rsidR="00AB58B8" w:rsidRPr="00AB58B8" w:rsidRDefault="00AB58B8" w:rsidP="00AB58B8">
      <w:pPr>
        <w:pStyle w:val="ac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HiddenHorzOCR" w:hAnsi="Times New Roman"/>
          <w:sz w:val="28"/>
          <w:szCs w:val="28"/>
        </w:rPr>
      </w:pPr>
      <w:r w:rsidRPr="00AB58B8">
        <w:rPr>
          <w:rFonts w:ascii="Times New Roman" w:eastAsia="HiddenHorzOCR" w:hAnsi="Times New Roman"/>
          <w:sz w:val="28"/>
          <w:szCs w:val="28"/>
        </w:rPr>
        <w:t xml:space="preserve">Виды церковных песнопений: стихира, тропарь, кондак, канон, </w:t>
      </w:r>
      <w:proofErr w:type="spellStart"/>
      <w:r w:rsidRPr="00AB58B8">
        <w:rPr>
          <w:rFonts w:ascii="Times New Roman" w:eastAsia="HiddenHorzOCR" w:hAnsi="Times New Roman"/>
          <w:sz w:val="28"/>
          <w:szCs w:val="28"/>
        </w:rPr>
        <w:t>седален</w:t>
      </w:r>
      <w:proofErr w:type="spellEnd"/>
      <w:r w:rsidRPr="00AB58B8">
        <w:rPr>
          <w:rFonts w:ascii="Times New Roman" w:eastAsia="HiddenHorzOCR" w:hAnsi="Times New Roman"/>
          <w:sz w:val="28"/>
          <w:szCs w:val="28"/>
        </w:rPr>
        <w:t xml:space="preserve">, </w:t>
      </w:r>
      <w:proofErr w:type="spellStart"/>
      <w:r w:rsidRPr="00AB58B8">
        <w:rPr>
          <w:rFonts w:ascii="Times New Roman" w:eastAsia="HiddenHorzOCR" w:hAnsi="Times New Roman"/>
          <w:sz w:val="28"/>
          <w:szCs w:val="28"/>
        </w:rPr>
        <w:t>екзапостиларий</w:t>
      </w:r>
      <w:proofErr w:type="spellEnd"/>
      <w:r w:rsidRPr="00AB58B8">
        <w:rPr>
          <w:rFonts w:ascii="Times New Roman" w:eastAsia="HiddenHorzOCR" w:hAnsi="Times New Roman"/>
          <w:sz w:val="28"/>
          <w:szCs w:val="28"/>
        </w:rPr>
        <w:t>, светилен, антифоны.</w:t>
      </w:r>
    </w:p>
    <w:p w14:paraId="0AE5143C" w14:textId="77777777" w:rsidR="00AB58B8" w:rsidRPr="00AB58B8" w:rsidRDefault="00AB58B8" w:rsidP="00AB58B8">
      <w:pPr>
        <w:pStyle w:val="ac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HiddenHorzOCR" w:hAnsi="Times New Roman"/>
          <w:bCs/>
          <w:sz w:val="28"/>
          <w:szCs w:val="28"/>
        </w:rPr>
      </w:pPr>
      <w:r w:rsidRPr="00AB58B8">
        <w:rPr>
          <w:rFonts w:ascii="Times New Roman" w:hAnsi="Times New Roman"/>
          <w:sz w:val="28"/>
          <w:szCs w:val="28"/>
        </w:rPr>
        <w:t>Проведены великопостные богослужения в период Первой седмицы Великого Поста, Страстной и Светлой Седмицы.</w:t>
      </w:r>
    </w:p>
    <w:p w14:paraId="1145FAE5" w14:textId="77777777" w:rsidR="00AB58B8" w:rsidRPr="00AB58B8" w:rsidRDefault="00AB58B8" w:rsidP="00AB58B8">
      <w:pPr>
        <w:pStyle w:val="ac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HiddenHorzOCR" w:hAnsi="Times New Roman"/>
          <w:bCs/>
          <w:sz w:val="28"/>
          <w:szCs w:val="28"/>
        </w:rPr>
      </w:pPr>
      <w:r w:rsidRPr="00AB58B8">
        <w:rPr>
          <w:rFonts w:ascii="Times New Roman" w:eastAsia="HiddenHorzOCR" w:hAnsi="Times New Roman"/>
          <w:bCs/>
          <w:sz w:val="28"/>
          <w:szCs w:val="28"/>
        </w:rPr>
        <w:t xml:space="preserve">Подготовка текста проповеди. Чтение проповеди во время вечерней молитвы в Семинарском храме. </w:t>
      </w:r>
    </w:p>
    <w:p w14:paraId="44B6E667" w14:textId="77777777" w:rsidR="00AB58B8" w:rsidRPr="00AB58B8" w:rsidRDefault="00AB58B8" w:rsidP="00AB58B8">
      <w:pPr>
        <w:pStyle w:val="ac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Cs/>
          <w:sz w:val="28"/>
          <w:szCs w:val="28"/>
        </w:rPr>
      </w:pPr>
    </w:p>
    <w:p w14:paraId="37B1D4A3" w14:textId="77777777" w:rsidR="000F01CF" w:rsidRPr="00FC7454" w:rsidRDefault="000F01CF" w:rsidP="00BC76D7">
      <w:pPr>
        <w:pStyle w:val="a3"/>
        <w:kinsoku w:val="0"/>
        <w:overflowPunct w:val="0"/>
        <w:ind w:left="0" w:firstLine="709"/>
        <w:jc w:val="both"/>
      </w:pPr>
      <w:r w:rsidRPr="00FC7454">
        <w:t xml:space="preserve">В рамках </w:t>
      </w:r>
      <w:r w:rsidR="00AB58B8" w:rsidRPr="00AB58B8">
        <w:t>практики по профилю профессиональной деятельности (учебной)</w:t>
      </w:r>
      <w:r w:rsidR="00FC7454" w:rsidRPr="00FC7454">
        <w:t xml:space="preserve"> </w:t>
      </w:r>
      <w:r w:rsidRPr="00FC7454">
        <w:t>читал богослужебные тексты в соответствии с Уставом и проходил пономарское служение.</w:t>
      </w:r>
    </w:p>
    <w:p w14:paraId="3C37352D" w14:textId="77777777" w:rsidR="000F01CF" w:rsidRPr="00FC7454" w:rsidRDefault="000F01CF" w:rsidP="00BC76D7">
      <w:pPr>
        <w:pStyle w:val="a3"/>
        <w:kinsoku w:val="0"/>
        <w:overflowPunct w:val="0"/>
        <w:ind w:left="0" w:firstLine="709"/>
        <w:jc w:val="both"/>
        <w:rPr>
          <w:sz w:val="8"/>
          <w:szCs w:val="25"/>
        </w:rPr>
      </w:pPr>
      <w:r w:rsidRPr="00FC7454">
        <w:t xml:space="preserve">Руководителем </w:t>
      </w:r>
      <w:r w:rsidR="00AB58B8" w:rsidRPr="00AB58B8">
        <w:t>практики по профилю профессиональной деятельности (учебной)</w:t>
      </w:r>
      <w:r w:rsidR="00AB58B8">
        <w:t xml:space="preserve"> </w:t>
      </w:r>
      <w:r w:rsidRPr="00FC7454">
        <w:t>оказывалась консультативная помощь, давались практические указания, которые способствовали формированию профессиональных навыков, владение которыми необходимо будущему священнослужителю Русской Православной Церкви.</w:t>
      </w:r>
    </w:p>
    <w:p w14:paraId="2CFFCF86" w14:textId="77777777" w:rsidR="00AB58B8" w:rsidRDefault="00AB58B8" w:rsidP="000F01CF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/>
          <w:sz w:val="26"/>
          <w:szCs w:val="26"/>
        </w:rPr>
      </w:pPr>
    </w:p>
    <w:p w14:paraId="6CC908CA" w14:textId="77777777" w:rsidR="00AB58B8" w:rsidRDefault="00AB58B8" w:rsidP="000F01CF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/>
          <w:sz w:val="26"/>
          <w:szCs w:val="26"/>
        </w:rPr>
      </w:pPr>
    </w:p>
    <w:p w14:paraId="776327AA" w14:textId="77777777" w:rsidR="00AB58B8" w:rsidRDefault="00AB58B8" w:rsidP="000F01CF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/>
          <w:sz w:val="26"/>
          <w:szCs w:val="26"/>
        </w:rPr>
      </w:pPr>
    </w:p>
    <w:p w14:paraId="31F58F62" w14:textId="77777777" w:rsidR="000F01CF" w:rsidRDefault="00AB58B8" w:rsidP="000F01CF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</w:p>
    <w:p w14:paraId="348A685C" w14:textId="77777777" w:rsidR="00FC7454" w:rsidRPr="00FC7454" w:rsidRDefault="00FC7454" w:rsidP="000F01CF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/>
          <w:sz w:val="8"/>
          <w:szCs w:val="26"/>
        </w:rPr>
      </w:pPr>
    </w:p>
    <w:p w14:paraId="3CD26F62" w14:textId="77777777" w:rsidR="000F01CF" w:rsidRPr="00444DD9" w:rsidRDefault="000F01CF" w:rsidP="000F0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4DD9">
        <w:rPr>
          <w:rFonts w:ascii="Times New Roman" w:hAnsi="Times New Roman"/>
          <w:sz w:val="26"/>
          <w:szCs w:val="26"/>
        </w:rPr>
        <w:t xml:space="preserve">студент </w:t>
      </w:r>
      <w:r w:rsidR="00FB53D5">
        <w:rPr>
          <w:rFonts w:ascii="Times New Roman" w:hAnsi="Times New Roman"/>
          <w:sz w:val="26"/>
          <w:szCs w:val="26"/>
        </w:rPr>
        <w:t xml:space="preserve">__ </w:t>
      </w:r>
      <w:r w:rsidR="00AB58B8">
        <w:rPr>
          <w:rFonts w:ascii="Times New Roman" w:hAnsi="Times New Roman"/>
          <w:sz w:val="26"/>
          <w:szCs w:val="26"/>
        </w:rPr>
        <w:t xml:space="preserve">курса </w:t>
      </w:r>
    </w:p>
    <w:p w14:paraId="7007D3E5" w14:textId="77777777" w:rsidR="000F01CF" w:rsidRPr="00444DD9" w:rsidRDefault="000F01CF" w:rsidP="000F0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4DD9">
        <w:rPr>
          <w:rFonts w:ascii="Times New Roman" w:hAnsi="Times New Roman"/>
          <w:sz w:val="26"/>
          <w:szCs w:val="26"/>
        </w:rPr>
        <w:t>_______________________________</w:t>
      </w:r>
    </w:p>
    <w:p w14:paraId="7758FB76" w14:textId="77777777" w:rsidR="000F01CF" w:rsidRPr="00444DD9" w:rsidRDefault="000F01CF" w:rsidP="000F01CF">
      <w:pPr>
        <w:spacing w:line="360" w:lineRule="auto"/>
        <w:ind w:left="5664" w:firstLine="708"/>
        <w:jc w:val="right"/>
        <w:rPr>
          <w:rFonts w:ascii="Times New Roman" w:hAnsi="Times New Roman"/>
          <w:sz w:val="26"/>
          <w:szCs w:val="26"/>
        </w:rPr>
      </w:pPr>
      <w:r w:rsidRPr="00444DD9">
        <w:rPr>
          <w:rFonts w:ascii="Times New Roman" w:hAnsi="Times New Roman"/>
          <w:sz w:val="26"/>
          <w:szCs w:val="26"/>
        </w:rPr>
        <w:t>подпись Ф.И.О.</w:t>
      </w:r>
    </w:p>
    <w:p w14:paraId="2BB3E710" w14:textId="77777777" w:rsidR="00AB58B8" w:rsidRDefault="00AB58B8">
      <w:pPr>
        <w:spacing w:after="0" w:line="240" w:lineRule="auto"/>
        <w:rPr>
          <w:rFonts w:ascii="Times New Roman" w:hAnsi="Times New Roman"/>
          <w:i/>
          <w:iCs/>
          <w:color w:val="7F7F7F"/>
          <w:sz w:val="28"/>
          <w:szCs w:val="28"/>
        </w:rPr>
      </w:pPr>
      <w:r>
        <w:rPr>
          <w:rFonts w:ascii="Times New Roman" w:hAnsi="Times New Roman"/>
          <w:i/>
          <w:iCs/>
          <w:color w:val="7F7F7F"/>
          <w:sz w:val="28"/>
          <w:szCs w:val="28"/>
        </w:rPr>
        <w:br w:type="page"/>
      </w:r>
    </w:p>
    <w:p w14:paraId="2FB41AC5" w14:textId="77777777" w:rsidR="005A19B3" w:rsidRPr="00CF5AE1" w:rsidRDefault="005A19B3" w:rsidP="005A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7F7F7F"/>
          <w:sz w:val="28"/>
          <w:szCs w:val="28"/>
        </w:rPr>
      </w:pPr>
      <w:r w:rsidRPr="00CF5AE1">
        <w:rPr>
          <w:rFonts w:ascii="Times New Roman" w:hAnsi="Times New Roman"/>
          <w:i/>
          <w:iCs/>
          <w:color w:val="7F7F7F"/>
          <w:sz w:val="28"/>
          <w:szCs w:val="28"/>
        </w:rPr>
        <w:lastRenderedPageBreak/>
        <w:t>Приложение 2.</w:t>
      </w:r>
    </w:p>
    <w:p w14:paraId="2B73B5C2" w14:textId="77777777" w:rsidR="005A19B3" w:rsidRDefault="005A19B3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5AE1">
        <w:rPr>
          <w:rFonts w:ascii="Times New Roman" w:hAnsi="Times New Roman"/>
          <w:sz w:val="28"/>
          <w:szCs w:val="28"/>
        </w:rPr>
        <w:t xml:space="preserve">Религиозная организация — духовная образовательная </w:t>
      </w:r>
    </w:p>
    <w:p w14:paraId="1110A42D" w14:textId="77777777" w:rsidR="005A19B3" w:rsidRPr="00CF5AE1" w:rsidRDefault="005A19B3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5AE1">
        <w:rPr>
          <w:rFonts w:ascii="Times New Roman" w:hAnsi="Times New Roman"/>
          <w:sz w:val="28"/>
          <w:szCs w:val="28"/>
        </w:rPr>
        <w:t>организация высшего образования</w:t>
      </w:r>
    </w:p>
    <w:p w14:paraId="46771DE0" w14:textId="77777777" w:rsidR="005A19B3" w:rsidRPr="00CF5AE1" w:rsidRDefault="005A19B3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5A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Владимирская Свято-</w:t>
      </w:r>
      <w:proofErr w:type="spellStart"/>
      <w:r>
        <w:rPr>
          <w:rFonts w:ascii="Times New Roman" w:hAnsi="Times New Roman"/>
          <w:sz w:val="28"/>
          <w:szCs w:val="28"/>
        </w:rPr>
        <w:t>Феофановская</w:t>
      </w:r>
      <w:proofErr w:type="spellEnd"/>
      <w:r w:rsidRPr="00CF5AE1">
        <w:rPr>
          <w:rFonts w:ascii="Times New Roman" w:hAnsi="Times New Roman"/>
          <w:sz w:val="28"/>
          <w:szCs w:val="28"/>
        </w:rPr>
        <w:t xml:space="preserve"> духовная семинария </w:t>
      </w:r>
      <w:r>
        <w:rPr>
          <w:rFonts w:ascii="Times New Roman" w:hAnsi="Times New Roman"/>
          <w:sz w:val="28"/>
          <w:szCs w:val="28"/>
        </w:rPr>
        <w:t xml:space="preserve">Владимирской </w:t>
      </w:r>
      <w:r w:rsidRPr="00CF5AE1">
        <w:rPr>
          <w:rFonts w:ascii="Times New Roman" w:hAnsi="Times New Roman"/>
          <w:sz w:val="28"/>
          <w:szCs w:val="28"/>
        </w:rPr>
        <w:t>Епархии Русской</w:t>
      </w:r>
      <w:r w:rsidR="001633ED">
        <w:rPr>
          <w:rFonts w:ascii="Times New Roman" w:hAnsi="Times New Roman"/>
          <w:sz w:val="28"/>
          <w:szCs w:val="28"/>
        </w:rPr>
        <w:t xml:space="preserve"> </w:t>
      </w:r>
      <w:r w:rsidRPr="00CF5AE1">
        <w:rPr>
          <w:rFonts w:ascii="Times New Roman" w:hAnsi="Times New Roman"/>
          <w:sz w:val="28"/>
          <w:szCs w:val="28"/>
        </w:rPr>
        <w:t>Православной Церкви»</w:t>
      </w:r>
    </w:p>
    <w:p w14:paraId="62C1F7CF" w14:textId="77777777" w:rsidR="005A19B3" w:rsidRDefault="005A19B3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4CAD72" w14:textId="77777777" w:rsidR="005A19B3" w:rsidRDefault="005A19B3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A6C1D0" w14:textId="77777777" w:rsidR="005A19B3" w:rsidRDefault="005A19B3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660268" w14:textId="77777777" w:rsidR="005A19B3" w:rsidRDefault="005A19B3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773250" w14:textId="77777777" w:rsidR="005A19B3" w:rsidRDefault="005A19B3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D1FB6F" w14:textId="77777777" w:rsidR="005A19B3" w:rsidRPr="009A7C56" w:rsidRDefault="005A19B3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C56">
        <w:rPr>
          <w:rFonts w:ascii="Times New Roman" w:hAnsi="Times New Roman"/>
          <w:b/>
          <w:sz w:val="28"/>
          <w:szCs w:val="28"/>
        </w:rPr>
        <w:t>ДНЕВНИК</w:t>
      </w:r>
    </w:p>
    <w:p w14:paraId="2FA79908" w14:textId="77777777" w:rsidR="005A19B3" w:rsidRPr="00CF5AE1" w:rsidRDefault="00D52D78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2037619"/>
      <w:r w:rsidRPr="00D52D78">
        <w:rPr>
          <w:rFonts w:ascii="Times New Roman" w:hAnsi="Times New Roman"/>
          <w:b/>
          <w:sz w:val="28"/>
          <w:szCs w:val="28"/>
        </w:rPr>
        <w:t>ПРАКТИКИ ПО ПРОФИЛЮ ПРОФЕССИОНАЛЬНОЙ ДЕЯТЕЛЬНОСТИ (УЧЕБНОЙ)</w:t>
      </w:r>
    </w:p>
    <w:bookmarkEnd w:id="0"/>
    <w:p w14:paraId="4BA69B3A" w14:textId="77777777" w:rsidR="005A19B3" w:rsidRDefault="005A19B3" w:rsidP="005A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9DD94F" w14:textId="77777777" w:rsidR="005A19B3" w:rsidRDefault="005A19B3" w:rsidP="005A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FA6925A" w14:textId="77777777" w:rsidR="005A19B3" w:rsidRPr="00CF5AE1" w:rsidRDefault="005A19B3" w:rsidP="002F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5AE1">
        <w:rPr>
          <w:rFonts w:ascii="Times New Roman" w:hAnsi="Times New Roman"/>
          <w:sz w:val="28"/>
          <w:szCs w:val="28"/>
        </w:rPr>
        <w:t>СТУДЕНТА (ФИО)_________________________________________________</w:t>
      </w:r>
    </w:p>
    <w:p w14:paraId="24495AB1" w14:textId="77777777" w:rsidR="005A19B3" w:rsidRDefault="005A19B3" w:rsidP="005A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290388" w14:textId="77777777" w:rsidR="005A19B3" w:rsidRPr="00CF5AE1" w:rsidRDefault="005A19B3" w:rsidP="005A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5AE1">
        <w:rPr>
          <w:rFonts w:ascii="Times New Roman" w:hAnsi="Times New Roman"/>
          <w:sz w:val="28"/>
          <w:szCs w:val="28"/>
        </w:rPr>
        <w:t>НАПРАВЛЕНИЕ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E1">
        <w:rPr>
          <w:rFonts w:ascii="Times New Roman" w:hAnsi="Times New Roman"/>
          <w:sz w:val="28"/>
          <w:szCs w:val="28"/>
        </w:rPr>
        <w:t>«Подготовка служителей и религиозного персонала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E1">
        <w:rPr>
          <w:rFonts w:ascii="Times New Roman" w:hAnsi="Times New Roman"/>
          <w:sz w:val="28"/>
          <w:szCs w:val="28"/>
        </w:rPr>
        <w:t>религиозных организаций»</w:t>
      </w:r>
    </w:p>
    <w:p w14:paraId="197939F9" w14:textId="77777777" w:rsidR="005A19B3" w:rsidRDefault="005A19B3" w:rsidP="005A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B1B675" w14:textId="77777777" w:rsidR="005A19B3" w:rsidRDefault="005A19B3" w:rsidP="005A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B19EC3" w14:textId="77777777" w:rsidR="005A19B3" w:rsidRDefault="005A19B3" w:rsidP="005A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248D23" w14:textId="77777777" w:rsidR="005A19B3" w:rsidRPr="00CF5AE1" w:rsidRDefault="005A19B3" w:rsidP="005A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5AE1">
        <w:rPr>
          <w:rFonts w:ascii="Times New Roman" w:hAnsi="Times New Roman"/>
          <w:sz w:val="28"/>
          <w:szCs w:val="28"/>
        </w:rPr>
        <w:t>ЗАЧЕТ</w:t>
      </w:r>
    </w:p>
    <w:p w14:paraId="28473994" w14:textId="77777777" w:rsidR="005A19B3" w:rsidRPr="00CF5AE1" w:rsidRDefault="005A19B3" w:rsidP="005A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5AE1">
        <w:rPr>
          <w:rFonts w:ascii="Times New Roman" w:hAnsi="Times New Roman"/>
          <w:sz w:val="28"/>
          <w:szCs w:val="28"/>
        </w:rPr>
        <w:t>_____________________________</w:t>
      </w:r>
    </w:p>
    <w:p w14:paraId="4F78AFA4" w14:textId="77777777" w:rsidR="005A19B3" w:rsidRPr="00CF5AE1" w:rsidRDefault="005A19B3" w:rsidP="005A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AE1">
        <w:rPr>
          <w:rFonts w:ascii="Times New Roman" w:hAnsi="Times New Roman"/>
          <w:sz w:val="28"/>
          <w:szCs w:val="28"/>
        </w:rPr>
        <w:t>Руководитель практики</w:t>
      </w:r>
    </w:p>
    <w:p w14:paraId="63F70E5A" w14:textId="77777777" w:rsidR="005A19B3" w:rsidRPr="00CF5AE1" w:rsidRDefault="005A19B3" w:rsidP="005A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AE1">
        <w:rPr>
          <w:rFonts w:ascii="Times New Roman" w:hAnsi="Times New Roman"/>
          <w:sz w:val="28"/>
          <w:szCs w:val="28"/>
        </w:rPr>
        <w:t>_________________________________</w:t>
      </w:r>
    </w:p>
    <w:p w14:paraId="17EE827E" w14:textId="77777777" w:rsidR="005A19B3" w:rsidRPr="009A7C56" w:rsidRDefault="005A19B3" w:rsidP="005A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A7C56">
        <w:rPr>
          <w:rFonts w:ascii="Times New Roman" w:hAnsi="Times New Roman"/>
          <w:i/>
          <w:sz w:val="28"/>
          <w:szCs w:val="28"/>
        </w:rPr>
        <w:t>подпись</w:t>
      </w:r>
    </w:p>
    <w:p w14:paraId="3410CF8D" w14:textId="77777777" w:rsidR="005A19B3" w:rsidRPr="00CF5AE1" w:rsidRDefault="009A7C56" w:rsidP="005A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AE1">
        <w:rPr>
          <w:rFonts w:ascii="Times New Roman" w:hAnsi="Times New Roman"/>
          <w:sz w:val="28"/>
          <w:szCs w:val="28"/>
        </w:rPr>
        <w:t>_________________________________</w:t>
      </w:r>
    </w:p>
    <w:p w14:paraId="03F71B69" w14:textId="77777777" w:rsidR="005A19B3" w:rsidRPr="009A7C56" w:rsidRDefault="005A19B3" w:rsidP="005A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A7C56">
        <w:rPr>
          <w:rFonts w:ascii="Times New Roman" w:hAnsi="Times New Roman"/>
          <w:i/>
          <w:sz w:val="28"/>
          <w:szCs w:val="28"/>
        </w:rPr>
        <w:t>дата</w:t>
      </w:r>
    </w:p>
    <w:p w14:paraId="39E32DB0" w14:textId="77777777" w:rsidR="005A19B3" w:rsidRPr="00CF5AE1" w:rsidRDefault="005A19B3" w:rsidP="005A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AE1">
        <w:rPr>
          <w:rFonts w:ascii="Times New Roman" w:hAnsi="Times New Roman"/>
          <w:sz w:val="28"/>
          <w:szCs w:val="28"/>
        </w:rPr>
        <w:t>Студент-практикант</w:t>
      </w:r>
    </w:p>
    <w:p w14:paraId="5B5C88A9" w14:textId="77777777" w:rsidR="005A19B3" w:rsidRPr="00CF5AE1" w:rsidRDefault="005A19B3" w:rsidP="005A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AE1">
        <w:rPr>
          <w:rFonts w:ascii="Times New Roman" w:hAnsi="Times New Roman"/>
          <w:sz w:val="28"/>
          <w:szCs w:val="28"/>
        </w:rPr>
        <w:t>_________________________________</w:t>
      </w:r>
    </w:p>
    <w:p w14:paraId="07F39F6D" w14:textId="77777777" w:rsidR="005A19B3" w:rsidRPr="009A7C56" w:rsidRDefault="005A19B3" w:rsidP="005A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A7C56">
        <w:rPr>
          <w:rFonts w:ascii="Times New Roman" w:hAnsi="Times New Roman"/>
          <w:i/>
          <w:sz w:val="28"/>
          <w:szCs w:val="28"/>
        </w:rPr>
        <w:t>подпись</w:t>
      </w:r>
    </w:p>
    <w:p w14:paraId="2837DEE2" w14:textId="77777777" w:rsidR="005A19B3" w:rsidRPr="00CF5AE1" w:rsidRDefault="009A7C56" w:rsidP="005A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AE1">
        <w:rPr>
          <w:rFonts w:ascii="Times New Roman" w:hAnsi="Times New Roman"/>
          <w:sz w:val="28"/>
          <w:szCs w:val="28"/>
        </w:rPr>
        <w:t>_________________________________</w:t>
      </w:r>
    </w:p>
    <w:p w14:paraId="026E461E" w14:textId="77777777" w:rsidR="005A19B3" w:rsidRPr="009A7C56" w:rsidRDefault="005A19B3" w:rsidP="005A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A7C56">
        <w:rPr>
          <w:rFonts w:ascii="Times New Roman" w:hAnsi="Times New Roman"/>
          <w:i/>
          <w:sz w:val="28"/>
          <w:szCs w:val="28"/>
        </w:rPr>
        <w:t>дата</w:t>
      </w:r>
    </w:p>
    <w:p w14:paraId="5B84A159" w14:textId="77777777" w:rsidR="005A19B3" w:rsidRDefault="005A19B3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2EB2DF" w14:textId="77777777" w:rsidR="005A19B3" w:rsidRDefault="005A19B3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90CFD5" w14:textId="77777777" w:rsidR="005A19B3" w:rsidRDefault="005A19B3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81E869" w14:textId="77777777" w:rsidR="005A19B3" w:rsidRDefault="005A19B3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BDC94F" w14:textId="77777777" w:rsidR="005A19B3" w:rsidRDefault="005A19B3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E081E9" w14:textId="77777777" w:rsidR="005A19B3" w:rsidRDefault="005A19B3" w:rsidP="0001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E4B9E9" w14:textId="77777777" w:rsidR="00BC76D7" w:rsidRDefault="00BC76D7" w:rsidP="0001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BCF9A1" w14:textId="77777777" w:rsidR="00BC76D7" w:rsidRDefault="00BC76D7" w:rsidP="0001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C19B76" w14:textId="77777777" w:rsidR="00BC76D7" w:rsidRDefault="00BC76D7" w:rsidP="0001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75CF03" w14:textId="77777777" w:rsidR="005A19B3" w:rsidRDefault="005A19B3" w:rsidP="009A7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</w:t>
      </w:r>
      <w:r w:rsidR="009A7C56">
        <w:rPr>
          <w:rFonts w:ascii="Times New Roman" w:hAnsi="Times New Roman"/>
          <w:sz w:val="28"/>
          <w:szCs w:val="28"/>
        </w:rPr>
        <w:t xml:space="preserve"> </w:t>
      </w:r>
      <w:r w:rsidRPr="00CF5AE1">
        <w:rPr>
          <w:rFonts w:ascii="Times New Roman" w:hAnsi="Times New Roman"/>
          <w:sz w:val="28"/>
          <w:szCs w:val="28"/>
        </w:rPr>
        <w:t>20</w:t>
      </w:r>
      <w:r w:rsidR="001633ED">
        <w:rPr>
          <w:rFonts w:ascii="Times New Roman" w:hAnsi="Times New Roman"/>
          <w:sz w:val="28"/>
          <w:szCs w:val="28"/>
        </w:rPr>
        <w:t>21</w:t>
      </w:r>
    </w:p>
    <w:p w14:paraId="5B939B6D" w14:textId="77777777" w:rsidR="00D52D78" w:rsidRDefault="00D52D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8BE8FD2" w14:textId="77777777" w:rsidR="00D52D78" w:rsidRDefault="00D52D78" w:rsidP="00163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D78">
        <w:rPr>
          <w:rFonts w:ascii="Times New Roman" w:hAnsi="Times New Roman"/>
          <w:b/>
          <w:sz w:val="24"/>
          <w:szCs w:val="24"/>
        </w:rPr>
        <w:lastRenderedPageBreak/>
        <w:t>ПРАКТИК</w:t>
      </w:r>
      <w:r>
        <w:rPr>
          <w:rFonts w:ascii="Times New Roman" w:hAnsi="Times New Roman"/>
          <w:b/>
          <w:sz w:val="24"/>
          <w:szCs w:val="24"/>
        </w:rPr>
        <w:t>А</w:t>
      </w:r>
      <w:r w:rsidRPr="00D52D78">
        <w:rPr>
          <w:rFonts w:ascii="Times New Roman" w:hAnsi="Times New Roman"/>
          <w:b/>
          <w:sz w:val="24"/>
          <w:szCs w:val="24"/>
        </w:rPr>
        <w:t xml:space="preserve"> ПО ПРОФИЛЮ ПРОФЕССИОНАЛЬНОЙ </w:t>
      </w:r>
    </w:p>
    <w:p w14:paraId="51A0425B" w14:textId="77777777" w:rsidR="001633ED" w:rsidRPr="001633ED" w:rsidRDefault="00D52D78" w:rsidP="00163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D78">
        <w:rPr>
          <w:rFonts w:ascii="Times New Roman" w:hAnsi="Times New Roman"/>
          <w:b/>
          <w:sz w:val="24"/>
          <w:szCs w:val="24"/>
        </w:rPr>
        <w:t>ДЕЯТЕЛЬНОСТИ (УЧЕБНОЙ)</w:t>
      </w:r>
      <w:r w:rsidRPr="001633ED">
        <w:rPr>
          <w:rFonts w:ascii="Times New Roman" w:hAnsi="Times New Roman"/>
          <w:b/>
          <w:sz w:val="24"/>
          <w:szCs w:val="24"/>
        </w:rPr>
        <w:t xml:space="preserve"> </w:t>
      </w:r>
    </w:p>
    <w:p w14:paraId="0C1E7973" w14:textId="77777777" w:rsidR="005A19B3" w:rsidRPr="00E61816" w:rsidRDefault="005A19B3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81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825E2D5" w14:textId="77777777" w:rsidR="005A19B3" w:rsidRPr="00E61816" w:rsidRDefault="005A19B3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61816">
        <w:rPr>
          <w:rFonts w:ascii="Times New Roman" w:hAnsi="Times New Roman"/>
        </w:rPr>
        <w:t>даты проведения практики</w:t>
      </w:r>
    </w:p>
    <w:p w14:paraId="307BC5BE" w14:textId="77777777" w:rsidR="005A19B3" w:rsidRPr="00E61816" w:rsidRDefault="005A19B3" w:rsidP="005A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816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175DE4FD" w14:textId="77777777" w:rsidR="005A19B3" w:rsidRDefault="005A19B3" w:rsidP="005A19B3">
      <w:pPr>
        <w:spacing w:line="360" w:lineRule="auto"/>
        <w:ind w:firstLine="379"/>
        <w:jc w:val="center"/>
        <w:rPr>
          <w:rFonts w:ascii="Times New Roman" w:hAnsi="Times New Roman"/>
        </w:rPr>
      </w:pPr>
      <w:r w:rsidRPr="00E61816">
        <w:rPr>
          <w:rFonts w:ascii="Times New Roman" w:hAnsi="Times New Roman"/>
        </w:rPr>
        <w:t>место проведения практики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2248"/>
        <w:gridCol w:w="1869"/>
        <w:gridCol w:w="1869"/>
        <w:gridCol w:w="1869"/>
      </w:tblGrid>
      <w:tr w:rsidR="005A19B3" w:rsidRPr="00987412" w14:paraId="712A26A4" w14:textId="77777777" w:rsidTr="00987412">
        <w:tc>
          <w:tcPr>
            <w:tcW w:w="797" w:type="pct"/>
          </w:tcPr>
          <w:p w14:paraId="08268505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1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03" w:type="pct"/>
          </w:tcPr>
          <w:p w14:paraId="48C9D2C1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12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000" w:type="pct"/>
          </w:tcPr>
          <w:p w14:paraId="01A709F6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12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000" w:type="pct"/>
          </w:tcPr>
          <w:p w14:paraId="0035DFAA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12">
              <w:rPr>
                <w:rFonts w:ascii="Times New Roman" w:hAnsi="Times New Roman"/>
                <w:sz w:val="24"/>
                <w:szCs w:val="24"/>
              </w:rPr>
              <w:t>оценка за выполнение работы</w:t>
            </w:r>
          </w:p>
        </w:tc>
        <w:tc>
          <w:tcPr>
            <w:tcW w:w="1000" w:type="pct"/>
          </w:tcPr>
          <w:p w14:paraId="2DD22034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12">
              <w:rPr>
                <w:rFonts w:ascii="Times New Roman" w:hAnsi="Times New Roman"/>
                <w:sz w:val="24"/>
                <w:szCs w:val="24"/>
              </w:rPr>
              <w:t>отметка о пропусках</w:t>
            </w:r>
          </w:p>
        </w:tc>
      </w:tr>
      <w:tr w:rsidR="005A19B3" w:rsidRPr="00987412" w14:paraId="6234230D" w14:textId="77777777" w:rsidTr="00987412">
        <w:tc>
          <w:tcPr>
            <w:tcW w:w="797" w:type="pct"/>
          </w:tcPr>
          <w:p w14:paraId="79195B69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pct"/>
          </w:tcPr>
          <w:p w14:paraId="5CD4B278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14:paraId="66CF9203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14:paraId="442176EC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14:paraId="52DC22E9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19B3" w:rsidRPr="00987412" w14:paraId="160C8BC8" w14:textId="77777777" w:rsidTr="00987412">
        <w:tc>
          <w:tcPr>
            <w:tcW w:w="797" w:type="pct"/>
          </w:tcPr>
          <w:p w14:paraId="0531A4D5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pct"/>
          </w:tcPr>
          <w:p w14:paraId="5C8D4390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14:paraId="3265D064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14:paraId="06F86772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14:paraId="02A52F19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19B3" w:rsidRPr="00987412" w14:paraId="34C9E655" w14:textId="77777777" w:rsidTr="00987412">
        <w:tc>
          <w:tcPr>
            <w:tcW w:w="797" w:type="pct"/>
          </w:tcPr>
          <w:p w14:paraId="7A5B25E3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pct"/>
          </w:tcPr>
          <w:p w14:paraId="15C96915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14:paraId="6AD10898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14:paraId="7043915F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14:paraId="6B2CE7EA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19B3" w:rsidRPr="00987412" w14:paraId="65419F52" w14:textId="77777777" w:rsidTr="00987412">
        <w:tc>
          <w:tcPr>
            <w:tcW w:w="797" w:type="pct"/>
          </w:tcPr>
          <w:p w14:paraId="40961B21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pct"/>
          </w:tcPr>
          <w:p w14:paraId="599B8911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14:paraId="3EE64757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14:paraId="234B993E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14:paraId="2642A1B0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19B3" w:rsidRPr="00987412" w14:paraId="00C3A157" w14:textId="77777777" w:rsidTr="00987412">
        <w:tc>
          <w:tcPr>
            <w:tcW w:w="797" w:type="pct"/>
          </w:tcPr>
          <w:p w14:paraId="218A0A72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pct"/>
          </w:tcPr>
          <w:p w14:paraId="47BF8258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14:paraId="18F83606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14:paraId="053D45AC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14:paraId="1AA68186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19B3" w:rsidRPr="00987412" w14:paraId="59ACA080" w14:textId="77777777" w:rsidTr="00987412">
        <w:tc>
          <w:tcPr>
            <w:tcW w:w="797" w:type="pct"/>
          </w:tcPr>
          <w:p w14:paraId="6C1127CC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3" w:type="pct"/>
          </w:tcPr>
          <w:p w14:paraId="6930A8DB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14:paraId="0ACAC695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14:paraId="2031009F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14:paraId="12F199F9" w14:textId="77777777" w:rsidR="005A19B3" w:rsidRPr="00987412" w:rsidRDefault="005A19B3" w:rsidP="000965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E962D6F" w14:textId="77777777" w:rsidR="00096532" w:rsidRDefault="00096532"/>
    <w:sectPr w:rsidR="00096532" w:rsidSect="00CF1D91">
      <w:foot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C69C" w14:textId="77777777" w:rsidR="009856AA" w:rsidRDefault="009856AA" w:rsidP="00AF255B">
      <w:pPr>
        <w:spacing w:after="0" w:line="240" w:lineRule="auto"/>
      </w:pPr>
      <w:r>
        <w:separator/>
      </w:r>
    </w:p>
  </w:endnote>
  <w:endnote w:type="continuationSeparator" w:id="0">
    <w:p w14:paraId="2F4B514E" w14:textId="77777777" w:rsidR="009856AA" w:rsidRDefault="009856AA" w:rsidP="00AF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028B" w14:textId="77777777" w:rsidR="00AF255B" w:rsidRPr="00CF1D91" w:rsidRDefault="005C516C" w:rsidP="00CF1D91">
    <w:pPr>
      <w:pStyle w:val="a8"/>
      <w:jc w:val="right"/>
      <w:rPr>
        <w:rFonts w:ascii="Times New Roman" w:hAnsi="Times New Roman"/>
        <w:sz w:val="24"/>
        <w:szCs w:val="24"/>
      </w:rPr>
    </w:pPr>
    <w:r w:rsidRPr="00CF1D91">
      <w:rPr>
        <w:rFonts w:ascii="Times New Roman" w:hAnsi="Times New Roman"/>
        <w:sz w:val="24"/>
        <w:szCs w:val="24"/>
      </w:rPr>
      <w:fldChar w:fldCharType="begin"/>
    </w:r>
    <w:r w:rsidRPr="00CF1D91">
      <w:rPr>
        <w:rFonts w:ascii="Times New Roman" w:hAnsi="Times New Roman"/>
        <w:sz w:val="24"/>
        <w:szCs w:val="24"/>
      </w:rPr>
      <w:instrText>PAGE   \* MERGEFORMAT</w:instrText>
    </w:r>
    <w:r w:rsidRPr="00CF1D91">
      <w:rPr>
        <w:rFonts w:ascii="Times New Roman" w:hAnsi="Times New Roman"/>
        <w:sz w:val="24"/>
        <w:szCs w:val="24"/>
      </w:rPr>
      <w:fldChar w:fldCharType="separate"/>
    </w:r>
    <w:r w:rsidR="00FB53D5">
      <w:rPr>
        <w:rFonts w:ascii="Times New Roman" w:hAnsi="Times New Roman"/>
        <w:noProof/>
        <w:sz w:val="24"/>
        <w:szCs w:val="24"/>
      </w:rPr>
      <w:t>12</w:t>
    </w:r>
    <w:r w:rsidRPr="00CF1D91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BA5B" w14:textId="77777777" w:rsidR="009856AA" w:rsidRDefault="009856AA" w:rsidP="00AF255B">
      <w:pPr>
        <w:spacing w:after="0" w:line="240" w:lineRule="auto"/>
      </w:pPr>
      <w:r>
        <w:separator/>
      </w:r>
    </w:p>
  </w:footnote>
  <w:footnote w:type="continuationSeparator" w:id="0">
    <w:p w14:paraId="1BFFCD03" w14:textId="77777777" w:rsidR="009856AA" w:rsidRDefault="009856AA" w:rsidP="00AF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29" w:hanging="281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"/>
      <w:lvlJc w:val="left"/>
      <w:pPr>
        <w:ind w:left="839" w:hanging="346"/>
      </w:pPr>
      <w:rPr>
        <w:rFonts w:ascii="Symbol" w:hAnsi="Symbol"/>
        <w:b w:val="0"/>
        <w:w w:val="99"/>
        <w:sz w:val="28"/>
      </w:rPr>
    </w:lvl>
    <w:lvl w:ilvl="2">
      <w:numFmt w:val="bullet"/>
      <w:lvlText w:val="•"/>
      <w:lvlJc w:val="left"/>
      <w:pPr>
        <w:ind w:left="1891" w:hanging="346"/>
      </w:pPr>
    </w:lvl>
    <w:lvl w:ilvl="3">
      <w:numFmt w:val="bullet"/>
      <w:lvlText w:val="•"/>
      <w:lvlJc w:val="left"/>
      <w:pPr>
        <w:ind w:left="2852" w:hanging="346"/>
      </w:pPr>
    </w:lvl>
    <w:lvl w:ilvl="4">
      <w:numFmt w:val="bullet"/>
      <w:lvlText w:val="•"/>
      <w:lvlJc w:val="left"/>
      <w:pPr>
        <w:ind w:left="3814" w:hanging="346"/>
      </w:pPr>
    </w:lvl>
    <w:lvl w:ilvl="5">
      <w:numFmt w:val="bullet"/>
      <w:lvlText w:val="•"/>
      <w:lvlJc w:val="left"/>
      <w:pPr>
        <w:ind w:left="4776" w:hanging="346"/>
      </w:pPr>
    </w:lvl>
    <w:lvl w:ilvl="6">
      <w:numFmt w:val="bullet"/>
      <w:lvlText w:val="•"/>
      <w:lvlJc w:val="left"/>
      <w:pPr>
        <w:ind w:left="5737" w:hanging="346"/>
      </w:pPr>
    </w:lvl>
    <w:lvl w:ilvl="7">
      <w:numFmt w:val="bullet"/>
      <w:lvlText w:val="•"/>
      <w:lvlJc w:val="left"/>
      <w:pPr>
        <w:ind w:left="6699" w:hanging="346"/>
      </w:pPr>
    </w:lvl>
    <w:lvl w:ilvl="8">
      <w:numFmt w:val="bullet"/>
      <w:lvlText w:val="•"/>
      <w:lvlJc w:val="left"/>
      <w:pPr>
        <w:ind w:left="7660" w:hanging="34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"/>
      <w:lvlJc w:val="left"/>
      <w:pPr>
        <w:ind w:left="219" w:hanging="279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176" w:hanging="279"/>
      </w:pPr>
    </w:lvl>
    <w:lvl w:ilvl="2">
      <w:numFmt w:val="bullet"/>
      <w:lvlText w:val="•"/>
      <w:lvlJc w:val="left"/>
      <w:pPr>
        <w:ind w:left="2132" w:hanging="279"/>
      </w:pPr>
    </w:lvl>
    <w:lvl w:ilvl="3">
      <w:numFmt w:val="bullet"/>
      <w:lvlText w:val="•"/>
      <w:lvlJc w:val="left"/>
      <w:pPr>
        <w:ind w:left="3088" w:hanging="279"/>
      </w:pPr>
    </w:lvl>
    <w:lvl w:ilvl="4">
      <w:numFmt w:val="bullet"/>
      <w:lvlText w:val="•"/>
      <w:lvlJc w:val="left"/>
      <w:pPr>
        <w:ind w:left="4045" w:hanging="279"/>
      </w:pPr>
    </w:lvl>
    <w:lvl w:ilvl="5">
      <w:numFmt w:val="bullet"/>
      <w:lvlText w:val="•"/>
      <w:lvlJc w:val="left"/>
      <w:pPr>
        <w:ind w:left="5001" w:hanging="279"/>
      </w:pPr>
    </w:lvl>
    <w:lvl w:ilvl="6">
      <w:numFmt w:val="bullet"/>
      <w:lvlText w:val="•"/>
      <w:lvlJc w:val="left"/>
      <w:pPr>
        <w:ind w:left="5958" w:hanging="279"/>
      </w:pPr>
    </w:lvl>
    <w:lvl w:ilvl="7">
      <w:numFmt w:val="bullet"/>
      <w:lvlText w:val="•"/>
      <w:lvlJc w:val="left"/>
      <w:pPr>
        <w:ind w:left="6914" w:hanging="279"/>
      </w:pPr>
    </w:lvl>
    <w:lvl w:ilvl="8">
      <w:numFmt w:val="bullet"/>
      <w:lvlText w:val="•"/>
      <w:lvlJc w:val="left"/>
      <w:pPr>
        <w:ind w:left="7871" w:hanging="279"/>
      </w:pPr>
    </w:lvl>
  </w:abstractNum>
  <w:abstractNum w:abstractNumId="2" w15:restartNumberingAfterBreak="0">
    <w:nsid w:val="00000404"/>
    <w:multiLevelType w:val="multilevel"/>
    <w:tmpl w:val="00000887"/>
    <w:lvl w:ilvl="0">
      <w:start w:val="7"/>
      <w:numFmt w:val="decimal"/>
      <w:lvlText w:val="%1"/>
      <w:lvlJc w:val="left"/>
      <w:pPr>
        <w:ind w:left="3106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106"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4506" w:hanging="420"/>
      </w:pPr>
    </w:lvl>
    <w:lvl w:ilvl="3">
      <w:numFmt w:val="bullet"/>
      <w:lvlText w:val="•"/>
      <w:lvlJc w:val="left"/>
      <w:pPr>
        <w:ind w:left="5205" w:hanging="420"/>
      </w:pPr>
    </w:lvl>
    <w:lvl w:ilvl="4">
      <w:numFmt w:val="bullet"/>
      <w:lvlText w:val="•"/>
      <w:lvlJc w:val="left"/>
      <w:pPr>
        <w:ind w:left="5905" w:hanging="420"/>
      </w:pPr>
    </w:lvl>
    <w:lvl w:ilvl="5">
      <w:numFmt w:val="bullet"/>
      <w:lvlText w:val="•"/>
      <w:lvlJc w:val="left"/>
      <w:pPr>
        <w:ind w:left="6605" w:hanging="420"/>
      </w:pPr>
    </w:lvl>
    <w:lvl w:ilvl="6">
      <w:numFmt w:val="bullet"/>
      <w:lvlText w:val="•"/>
      <w:lvlJc w:val="left"/>
      <w:pPr>
        <w:ind w:left="7305" w:hanging="420"/>
      </w:pPr>
    </w:lvl>
    <w:lvl w:ilvl="7">
      <w:numFmt w:val="bullet"/>
      <w:lvlText w:val="•"/>
      <w:lvlJc w:val="left"/>
      <w:pPr>
        <w:ind w:left="8004" w:hanging="420"/>
      </w:pPr>
    </w:lvl>
    <w:lvl w:ilvl="8">
      <w:numFmt w:val="bullet"/>
      <w:lvlText w:val="•"/>
      <w:lvlJc w:val="left"/>
      <w:pPr>
        <w:ind w:left="8704" w:hanging="42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579" w:hanging="360"/>
      </w:pPr>
      <w:rPr>
        <w:rFonts w:ascii="Times New Roman" w:hAnsi="Times New Roman" w:cs="Times New Roman"/>
        <w:b/>
        <w:bCs/>
        <w:i/>
        <w:i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010" w:hanging="35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010" w:hanging="351"/>
      </w:pPr>
    </w:lvl>
    <w:lvl w:ilvl="3">
      <w:numFmt w:val="bullet"/>
      <w:lvlText w:val="•"/>
      <w:lvlJc w:val="left"/>
      <w:pPr>
        <w:ind w:left="2082" w:hanging="351"/>
      </w:pPr>
    </w:lvl>
    <w:lvl w:ilvl="4">
      <w:numFmt w:val="bullet"/>
      <w:lvlText w:val="•"/>
      <w:lvlJc w:val="left"/>
      <w:pPr>
        <w:ind w:left="3154" w:hanging="351"/>
      </w:pPr>
    </w:lvl>
    <w:lvl w:ilvl="5">
      <w:numFmt w:val="bullet"/>
      <w:lvlText w:val="•"/>
      <w:lvlJc w:val="left"/>
      <w:pPr>
        <w:ind w:left="4225" w:hanging="351"/>
      </w:pPr>
    </w:lvl>
    <w:lvl w:ilvl="6">
      <w:numFmt w:val="bullet"/>
      <w:lvlText w:val="•"/>
      <w:lvlJc w:val="left"/>
      <w:pPr>
        <w:ind w:left="5297" w:hanging="351"/>
      </w:pPr>
    </w:lvl>
    <w:lvl w:ilvl="7">
      <w:numFmt w:val="bullet"/>
      <w:lvlText w:val="•"/>
      <w:lvlJc w:val="left"/>
      <w:pPr>
        <w:ind w:left="6369" w:hanging="351"/>
      </w:pPr>
    </w:lvl>
    <w:lvl w:ilvl="8">
      <w:numFmt w:val="bullet"/>
      <w:lvlText w:val="•"/>
      <w:lvlJc w:val="left"/>
      <w:pPr>
        <w:ind w:left="7440" w:hanging="351"/>
      </w:pPr>
    </w:lvl>
  </w:abstractNum>
  <w:abstractNum w:abstractNumId="4" w15:restartNumberingAfterBreak="0">
    <w:nsid w:val="00000406"/>
    <w:multiLevelType w:val="multilevel"/>
    <w:tmpl w:val="00000889"/>
    <w:lvl w:ilvl="0">
      <w:start w:val="8"/>
      <w:numFmt w:val="decimal"/>
      <w:lvlText w:val="%1."/>
      <w:lvlJc w:val="left"/>
      <w:pPr>
        <w:ind w:left="1055" w:hanging="284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1908" w:hanging="284"/>
      </w:pPr>
    </w:lvl>
    <w:lvl w:ilvl="2">
      <w:numFmt w:val="bullet"/>
      <w:lvlText w:val="•"/>
      <w:lvlJc w:val="left"/>
      <w:pPr>
        <w:ind w:left="2761" w:hanging="284"/>
      </w:pPr>
    </w:lvl>
    <w:lvl w:ilvl="3">
      <w:numFmt w:val="bullet"/>
      <w:lvlText w:val="•"/>
      <w:lvlJc w:val="left"/>
      <w:pPr>
        <w:ind w:left="3613" w:hanging="284"/>
      </w:pPr>
    </w:lvl>
    <w:lvl w:ilvl="4">
      <w:numFmt w:val="bullet"/>
      <w:lvlText w:val="•"/>
      <w:lvlJc w:val="left"/>
      <w:pPr>
        <w:ind w:left="4466" w:hanging="284"/>
      </w:pPr>
    </w:lvl>
    <w:lvl w:ilvl="5">
      <w:numFmt w:val="bullet"/>
      <w:lvlText w:val="•"/>
      <w:lvlJc w:val="left"/>
      <w:pPr>
        <w:ind w:left="5319" w:hanging="284"/>
      </w:pPr>
    </w:lvl>
    <w:lvl w:ilvl="6">
      <w:numFmt w:val="bullet"/>
      <w:lvlText w:val="•"/>
      <w:lvlJc w:val="left"/>
      <w:pPr>
        <w:ind w:left="6172" w:hanging="284"/>
      </w:pPr>
    </w:lvl>
    <w:lvl w:ilvl="7">
      <w:numFmt w:val="bullet"/>
      <w:lvlText w:val="•"/>
      <w:lvlJc w:val="left"/>
      <w:pPr>
        <w:ind w:left="7025" w:hanging="284"/>
      </w:pPr>
    </w:lvl>
    <w:lvl w:ilvl="8">
      <w:numFmt w:val="bullet"/>
      <w:lvlText w:val="•"/>
      <w:lvlJc w:val="left"/>
      <w:pPr>
        <w:ind w:left="7878" w:hanging="28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"/>
      <w:lvlJc w:val="left"/>
      <w:pPr>
        <w:ind w:left="477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"/>
      <w:lvlJc w:val="left"/>
      <w:pPr>
        <w:ind w:left="824" w:hanging="346"/>
      </w:pPr>
      <w:rPr>
        <w:rFonts w:ascii="Symbol" w:hAnsi="Symbol"/>
        <w:b w:val="0"/>
        <w:w w:val="99"/>
        <w:sz w:val="28"/>
      </w:rPr>
    </w:lvl>
    <w:lvl w:ilvl="2">
      <w:numFmt w:val="bullet"/>
      <w:lvlText w:val="•"/>
      <w:lvlJc w:val="left"/>
      <w:pPr>
        <w:ind w:left="1798" w:hanging="346"/>
      </w:pPr>
    </w:lvl>
    <w:lvl w:ilvl="3">
      <w:numFmt w:val="bullet"/>
      <w:lvlText w:val="•"/>
      <w:lvlJc w:val="left"/>
      <w:pPr>
        <w:ind w:left="2771" w:hanging="346"/>
      </w:pPr>
    </w:lvl>
    <w:lvl w:ilvl="4">
      <w:numFmt w:val="bullet"/>
      <w:lvlText w:val="•"/>
      <w:lvlJc w:val="left"/>
      <w:pPr>
        <w:ind w:left="3744" w:hanging="346"/>
      </w:pPr>
    </w:lvl>
    <w:lvl w:ilvl="5">
      <w:numFmt w:val="bullet"/>
      <w:lvlText w:val="•"/>
      <w:lvlJc w:val="left"/>
      <w:pPr>
        <w:ind w:left="4717" w:hanging="346"/>
      </w:pPr>
    </w:lvl>
    <w:lvl w:ilvl="6">
      <w:numFmt w:val="bullet"/>
      <w:lvlText w:val="•"/>
      <w:lvlJc w:val="left"/>
      <w:pPr>
        <w:ind w:left="5691" w:hanging="346"/>
      </w:pPr>
    </w:lvl>
    <w:lvl w:ilvl="7">
      <w:numFmt w:val="bullet"/>
      <w:lvlText w:val="•"/>
      <w:lvlJc w:val="left"/>
      <w:pPr>
        <w:ind w:left="6664" w:hanging="346"/>
      </w:pPr>
    </w:lvl>
    <w:lvl w:ilvl="8">
      <w:numFmt w:val="bullet"/>
      <w:lvlText w:val="•"/>
      <w:lvlJc w:val="left"/>
      <w:pPr>
        <w:ind w:left="7637" w:hanging="34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725" w:hanging="346"/>
      </w:pPr>
      <w:rPr>
        <w:rFonts w:ascii="Symbol" w:hAnsi="Symbol"/>
        <w:b w:val="0"/>
        <w:w w:val="99"/>
        <w:sz w:val="28"/>
      </w:rPr>
    </w:lvl>
    <w:lvl w:ilvl="1">
      <w:numFmt w:val="bullet"/>
      <w:lvlText w:val=""/>
      <w:lvlJc w:val="left"/>
      <w:pPr>
        <w:ind w:left="1381" w:hanging="361"/>
      </w:pPr>
      <w:rPr>
        <w:rFonts w:ascii="Symbol" w:hAnsi="Symbol"/>
        <w:b w:val="0"/>
        <w:w w:val="99"/>
        <w:sz w:val="26"/>
      </w:rPr>
    </w:lvl>
    <w:lvl w:ilvl="2">
      <w:numFmt w:val="bullet"/>
      <w:lvlText w:val="•"/>
      <w:lvlJc w:val="left"/>
      <w:pPr>
        <w:ind w:left="2177" w:hanging="361"/>
      </w:pPr>
    </w:lvl>
    <w:lvl w:ilvl="3">
      <w:numFmt w:val="bullet"/>
      <w:lvlText w:val="•"/>
      <w:lvlJc w:val="left"/>
      <w:pPr>
        <w:ind w:left="2973" w:hanging="361"/>
      </w:pPr>
    </w:lvl>
    <w:lvl w:ilvl="4">
      <w:numFmt w:val="bullet"/>
      <w:lvlText w:val="•"/>
      <w:lvlJc w:val="left"/>
      <w:pPr>
        <w:ind w:left="3769" w:hanging="361"/>
      </w:pPr>
    </w:lvl>
    <w:lvl w:ilvl="5">
      <w:numFmt w:val="bullet"/>
      <w:lvlText w:val="•"/>
      <w:lvlJc w:val="left"/>
      <w:pPr>
        <w:ind w:left="4564" w:hanging="361"/>
      </w:pPr>
    </w:lvl>
    <w:lvl w:ilvl="6">
      <w:numFmt w:val="bullet"/>
      <w:lvlText w:val="•"/>
      <w:lvlJc w:val="left"/>
      <w:pPr>
        <w:ind w:left="5360" w:hanging="361"/>
      </w:pPr>
    </w:lvl>
    <w:lvl w:ilvl="7">
      <w:numFmt w:val="bullet"/>
      <w:lvlText w:val="•"/>
      <w:lvlJc w:val="left"/>
      <w:pPr>
        <w:ind w:left="6156" w:hanging="361"/>
      </w:pPr>
    </w:lvl>
    <w:lvl w:ilvl="8">
      <w:numFmt w:val="bullet"/>
      <w:lvlText w:val="•"/>
      <w:lvlJc w:val="left"/>
      <w:pPr>
        <w:ind w:left="6952" w:hanging="361"/>
      </w:pPr>
    </w:lvl>
  </w:abstractNum>
  <w:abstractNum w:abstractNumId="7" w15:restartNumberingAfterBreak="0">
    <w:nsid w:val="15D24166"/>
    <w:multiLevelType w:val="hybridMultilevel"/>
    <w:tmpl w:val="E9DEA1C0"/>
    <w:lvl w:ilvl="0" w:tplc="28107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CC5F24"/>
    <w:multiLevelType w:val="hybridMultilevel"/>
    <w:tmpl w:val="44500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6FC2"/>
    <w:multiLevelType w:val="hybridMultilevel"/>
    <w:tmpl w:val="3C04E014"/>
    <w:lvl w:ilvl="0" w:tplc="4BD0EF26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26C52"/>
    <w:multiLevelType w:val="hybridMultilevel"/>
    <w:tmpl w:val="FB98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F2787"/>
    <w:multiLevelType w:val="hybridMultilevel"/>
    <w:tmpl w:val="4A90C77C"/>
    <w:lvl w:ilvl="0" w:tplc="04187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D344D"/>
    <w:multiLevelType w:val="hybridMultilevel"/>
    <w:tmpl w:val="509494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B60360"/>
    <w:multiLevelType w:val="hybridMultilevel"/>
    <w:tmpl w:val="1EA64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A20E1"/>
    <w:multiLevelType w:val="hybridMultilevel"/>
    <w:tmpl w:val="3228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B794E"/>
    <w:multiLevelType w:val="hybridMultilevel"/>
    <w:tmpl w:val="8FE2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3BEE"/>
    <w:multiLevelType w:val="hybridMultilevel"/>
    <w:tmpl w:val="BA6C706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CF5EE7"/>
    <w:multiLevelType w:val="hybridMultilevel"/>
    <w:tmpl w:val="7148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16432"/>
    <w:multiLevelType w:val="hybridMultilevel"/>
    <w:tmpl w:val="4C4C9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74AA"/>
    <w:multiLevelType w:val="hybridMultilevel"/>
    <w:tmpl w:val="EE64F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0385"/>
    <w:multiLevelType w:val="hybridMultilevel"/>
    <w:tmpl w:val="63FC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B5F3B"/>
    <w:multiLevelType w:val="hybridMultilevel"/>
    <w:tmpl w:val="455AF2F4"/>
    <w:lvl w:ilvl="0" w:tplc="04187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D02C9D"/>
    <w:multiLevelType w:val="hybridMultilevel"/>
    <w:tmpl w:val="7E564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C534A"/>
    <w:multiLevelType w:val="hybridMultilevel"/>
    <w:tmpl w:val="3228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8"/>
  </w:num>
  <w:num w:numId="12">
    <w:abstractNumId w:val="9"/>
  </w:num>
  <w:num w:numId="13">
    <w:abstractNumId w:val="18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20"/>
  </w:num>
  <w:num w:numId="18">
    <w:abstractNumId w:val="19"/>
  </w:num>
  <w:num w:numId="19">
    <w:abstractNumId w:val="15"/>
  </w:num>
  <w:num w:numId="20">
    <w:abstractNumId w:val="22"/>
  </w:num>
  <w:num w:numId="21">
    <w:abstractNumId w:val="23"/>
  </w:num>
  <w:num w:numId="22">
    <w:abstractNumId w:val="17"/>
  </w:num>
  <w:num w:numId="23">
    <w:abstractNumId w:val="16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B3"/>
    <w:rsid w:val="00011870"/>
    <w:rsid w:val="000719F5"/>
    <w:rsid w:val="00096532"/>
    <w:rsid w:val="000F01CF"/>
    <w:rsid w:val="000F17A6"/>
    <w:rsid w:val="001161DB"/>
    <w:rsid w:val="00126E61"/>
    <w:rsid w:val="001633ED"/>
    <w:rsid w:val="001A5018"/>
    <w:rsid w:val="001D2A75"/>
    <w:rsid w:val="00247DCA"/>
    <w:rsid w:val="002D1FBD"/>
    <w:rsid w:val="002F419D"/>
    <w:rsid w:val="00345051"/>
    <w:rsid w:val="003533EE"/>
    <w:rsid w:val="003B699D"/>
    <w:rsid w:val="003C04A9"/>
    <w:rsid w:val="003F3FB1"/>
    <w:rsid w:val="00457683"/>
    <w:rsid w:val="00494F72"/>
    <w:rsid w:val="00497BBC"/>
    <w:rsid w:val="004A1474"/>
    <w:rsid w:val="004E0AD9"/>
    <w:rsid w:val="005155D2"/>
    <w:rsid w:val="005A0EB4"/>
    <w:rsid w:val="005A19B3"/>
    <w:rsid w:val="005C516C"/>
    <w:rsid w:val="005F2958"/>
    <w:rsid w:val="00635CC0"/>
    <w:rsid w:val="006447A0"/>
    <w:rsid w:val="006C7A09"/>
    <w:rsid w:val="006E3E54"/>
    <w:rsid w:val="006F5E29"/>
    <w:rsid w:val="00712A34"/>
    <w:rsid w:val="00733F3D"/>
    <w:rsid w:val="00736402"/>
    <w:rsid w:val="00773B99"/>
    <w:rsid w:val="007C36D8"/>
    <w:rsid w:val="00871857"/>
    <w:rsid w:val="00881112"/>
    <w:rsid w:val="008C55FE"/>
    <w:rsid w:val="009856AA"/>
    <w:rsid w:val="00987412"/>
    <w:rsid w:val="009A7C56"/>
    <w:rsid w:val="00A33CF9"/>
    <w:rsid w:val="00A52599"/>
    <w:rsid w:val="00AB58B8"/>
    <w:rsid w:val="00AF255B"/>
    <w:rsid w:val="00B23B15"/>
    <w:rsid w:val="00BA64A4"/>
    <w:rsid w:val="00BB46F5"/>
    <w:rsid w:val="00BB6D08"/>
    <w:rsid w:val="00BC76D7"/>
    <w:rsid w:val="00C115CD"/>
    <w:rsid w:val="00C519A0"/>
    <w:rsid w:val="00C97468"/>
    <w:rsid w:val="00CD4335"/>
    <w:rsid w:val="00CD4745"/>
    <w:rsid w:val="00CF1D91"/>
    <w:rsid w:val="00CF5F67"/>
    <w:rsid w:val="00D52D78"/>
    <w:rsid w:val="00DB2EA2"/>
    <w:rsid w:val="00DC16E0"/>
    <w:rsid w:val="00DF0CE8"/>
    <w:rsid w:val="00E17E35"/>
    <w:rsid w:val="00E2079B"/>
    <w:rsid w:val="00E25BF3"/>
    <w:rsid w:val="00E93360"/>
    <w:rsid w:val="00EC6FF0"/>
    <w:rsid w:val="00F1415C"/>
    <w:rsid w:val="00F1703F"/>
    <w:rsid w:val="00F274D9"/>
    <w:rsid w:val="00F428A7"/>
    <w:rsid w:val="00FB53D5"/>
    <w:rsid w:val="00F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ACFD"/>
  <w15:chartTrackingRefBased/>
  <w15:docId w15:val="{865255A9-A2AA-406A-80E7-BF44656F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19B3"/>
    <w:pPr>
      <w:widowControl w:val="0"/>
      <w:autoSpaceDE w:val="0"/>
      <w:autoSpaceDN w:val="0"/>
      <w:adjustRightInd w:val="0"/>
      <w:spacing w:after="0" w:line="240" w:lineRule="auto"/>
      <w:ind w:left="119" w:hanging="360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1"/>
    <w:rsid w:val="005A19B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A19B3"/>
    <w:pPr>
      <w:widowControl w:val="0"/>
      <w:autoSpaceDE w:val="0"/>
      <w:autoSpaceDN w:val="0"/>
      <w:adjustRightInd w:val="0"/>
      <w:spacing w:after="0" w:line="240" w:lineRule="auto"/>
      <w:ind w:left="1055" w:hanging="420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A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A19B3"/>
    <w:pPr>
      <w:widowControl w:val="0"/>
      <w:autoSpaceDE w:val="0"/>
      <w:autoSpaceDN w:val="0"/>
      <w:adjustRightInd w:val="0"/>
      <w:spacing w:after="0" w:line="240" w:lineRule="auto"/>
      <w:ind w:left="20" w:hanging="360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character" w:styleId="a5">
    <w:name w:val="Hyperlink"/>
    <w:uiPriority w:val="99"/>
    <w:unhideWhenUsed/>
    <w:rsid w:val="005A1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7412"/>
  </w:style>
  <w:style w:type="paragraph" w:styleId="a6">
    <w:name w:val="header"/>
    <w:basedOn w:val="a"/>
    <w:link w:val="a7"/>
    <w:uiPriority w:val="99"/>
    <w:unhideWhenUsed/>
    <w:rsid w:val="00AF2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255B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F2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255B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A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A0EB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F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pds.ru/yelektronnaja-bibliote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9817-C33D-4FF4-BEA1-CC8CA299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20360</CharactersWithSpaces>
  <SharedDoc>false</SharedDoc>
  <HLinks>
    <vt:vector size="12" baseType="variant"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http://biblioclub.ru/index.php?page=main</vt:lpwstr>
      </vt:variant>
      <vt:variant>
        <vt:lpwstr/>
      </vt:variant>
      <vt:variant>
        <vt:i4>5898260</vt:i4>
      </vt:variant>
      <vt:variant>
        <vt:i4>0</vt:i4>
      </vt:variant>
      <vt:variant>
        <vt:i4>0</vt:i4>
      </vt:variant>
      <vt:variant>
        <vt:i4>5</vt:i4>
      </vt:variant>
      <vt:variant>
        <vt:lpwstr>http://vlpds.ru/yelektronnaja-biblioteka.html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Cancelarius</dc:creator>
  <cp:keywords/>
  <dc:description/>
  <cp:lastModifiedBy>Надежда Серикова</cp:lastModifiedBy>
  <cp:revision>15</cp:revision>
  <cp:lastPrinted>2019-04-26T09:26:00Z</cp:lastPrinted>
  <dcterms:created xsi:type="dcterms:W3CDTF">2020-10-16T11:09:00Z</dcterms:created>
  <dcterms:modified xsi:type="dcterms:W3CDTF">2022-01-20T13:10:00Z</dcterms:modified>
</cp:coreProperties>
</file>