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244F" w14:textId="0A57A31A" w:rsidR="00A900F0" w:rsidRPr="00B40136" w:rsidRDefault="00AD0E10" w:rsidP="00AD0E10">
      <w:pPr>
        <w:jc w:val="center"/>
        <w:rPr>
          <w:rFonts w:ascii="Times New Roman" w:hAnsi="Times New Roman" w:cs="Times New Roman"/>
          <w:sz w:val="32"/>
          <w:szCs w:val="32"/>
        </w:rPr>
      </w:pPr>
      <w:r w:rsidRPr="00B40136">
        <w:rPr>
          <w:rFonts w:ascii="Times New Roman" w:hAnsi="Times New Roman" w:cs="Times New Roman"/>
          <w:sz w:val="32"/>
          <w:szCs w:val="32"/>
        </w:rPr>
        <w:t>Плата за проживание в общежитии не взымается</w:t>
      </w:r>
    </w:p>
    <w:sectPr w:rsidR="00A900F0" w:rsidRPr="00B4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B4"/>
    <w:rsid w:val="00960BB4"/>
    <w:rsid w:val="00A900F0"/>
    <w:rsid w:val="00AD0E10"/>
    <w:rsid w:val="00B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CA3F"/>
  <w15:chartTrackingRefBased/>
  <w15:docId w15:val="{CA1956C0-356D-4394-8369-EC778E54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3</cp:revision>
  <dcterms:created xsi:type="dcterms:W3CDTF">2023-06-22T12:44:00Z</dcterms:created>
  <dcterms:modified xsi:type="dcterms:W3CDTF">2023-06-22T12:44:00Z</dcterms:modified>
</cp:coreProperties>
</file>