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843" w:rsidRDefault="00895843" w:rsidP="00036D7E">
      <w:pPr>
        <w:pStyle w:val="a3"/>
        <w:rPr>
          <w:b/>
          <w:sz w:val="28"/>
          <w:szCs w:val="28"/>
        </w:rPr>
      </w:pPr>
      <w:bookmarkStart w:id="0" w:name="_Hlk497729188"/>
      <w:r w:rsidRPr="00895843">
        <w:rPr>
          <w:b/>
          <w:sz w:val="28"/>
          <w:szCs w:val="28"/>
        </w:rPr>
        <w:t xml:space="preserve">Типовые контрольные задания или иные материалы, необходимые для оценки знаний, умений, навыков и (или) опыта деятельности, характеризующих этапы формирования компетенций в процессе </w:t>
      </w:r>
      <w:r w:rsidR="0025648D">
        <w:rPr>
          <w:b/>
          <w:sz w:val="28"/>
          <w:szCs w:val="28"/>
        </w:rPr>
        <w:t>ОПОП</w:t>
      </w:r>
      <w:r w:rsidRPr="00895843">
        <w:rPr>
          <w:b/>
          <w:sz w:val="28"/>
          <w:szCs w:val="28"/>
        </w:rPr>
        <w:t xml:space="preserve"> в рамках учебной дисциплины</w:t>
      </w:r>
    </w:p>
    <w:p w:rsidR="00895843" w:rsidRDefault="00895843" w:rsidP="006A2CDE">
      <w:pPr>
        <w:ind w:firstLine="360"/>
        <w:jc w:val="both"/>
        <w:rPr>
          <w:sz w:val="28"/>
          <w:szCs w:val="28"/>
        </w:rPr>
      </w:pPr>
      <w:r w:rsidRPr="00895843">
        <w:rPr>
          <w:sz w:val="28"/>
          <w:szCs w:val="28"/>
        </w:rPr>
        <w:t xml:space="preserve">Текущий контроль успеваемости осуществляется в течение периода теоретического </w:t>
      </w:r>
      <w:proofErr w:type="gramStart"/>
      <w:r w:rsidRPr="00895843">
        <w:rPr>
          <w:sz w:val="28"/>
          <w:szCs w:val="28"/>
        </w:rPr>
        <w:t>обучения семестра по</w:t>
      </w:r>
      <w:proofErr w:type="gramEnd"/>
      <w:r w:rsidRPr="00895843">
        <w:rPr>
          <w:sz w:val="28"/>
          <w:szCs w:val="28"/>
        </w:rPr>
        <w:t xml:space="preserve"> всем видам аудиторных занятий и самостоятельной работы студента </w:t>
      </w:r>
      <w:r w:rsidR="006A2CDE">
        <w:rPr>
          <w:sz w:val="28"/>
          <w:szCs w:val="28"/>
        </w:rPr>
        <w:t xml:space="preserve">в </w:t>
      </w:r>
      <w:r w:rsidRPr="00895843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с утвержденным графиком учебного процесса.</w:t>
      </w:r>
    </w:p>
    <w:p w:rsidR="00895843" w:rsidRDefault="00895843" w:rsidP="00895843">
      <w:pPr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  <w:t>К формам контроля текущей успеваемости по дисциплине</w:t>
      </w:r>
      <w:r w:rsidR="00116CD0">
        <w:rPr>
          <w:color w:val="000000" w:themeColor="text1"/>
          <w:sz w:val="28"/>
          <w:szCs w:val="28"/>
        </w:rPr>
        <w:t xml:space="preserve">Катехизис </w:t>
      </w:r>
      <w:r>
        <w:rPr>
          <w:color w:val="000000" w:themeColor="text1"/>
          <w:sz w:val="28"/>
          <w:szCs w:val="28"/>
        </w:rPr>
        <w:t xml:space="preserve"> относятся:</w:t>
      </w:r>
    </w:p>
    <w:p w:rsidR="00116CD0" w:rsidRDefault="00116CD0" w:rsidP="00116CD0">
      <w:pPr>
        <w:pStyle w:val="a3"/>
        <w:numPr>
          <w:ilvl w:val="0"/>
          <w:numId w:val="6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Опрос.</w:t>
      </w:r>
    </w:p>
    <w:p w:rsidR="00116CD0" w:rsidRDefault="00116CD0" w:rsidP="00116CD0">
      <w:pPr>
        <w:pStyle w:val="a3"/>
        <w:numPr>
          <w:ilvl w:val="0"/>
          <w:numId w:val="6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Дискуссия.</w:t>
      </w:r>
    </w:p>
    <w:p w:rsidR="00116CD0" w:rsidRDefault="00116CD0" w:rsidP="00116CD0">
      <w:pPr>
        <w:pStyle w:val="a3"/>
        <w:numPr>
          <w:ilvl w:val="0"/>
          <w:numId w:val="6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Доклад.</w:t>
      </w:r>
    </w:p>
    <w:p w:rsidR="00116CD0" w:rsidRDefault="00116CD0" w:rsidP="00116CD0">
      <w:pPr>
        <w:pStyle w:val="a3"/>
        <w:numPr>
          <w:ilvl w:val="0"/>
          <w:numId w:val="6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Конкурс конспектов.</w:t>
      </w:r>
    </w:p>
    <w:p w:rsidR="00116CD0" w:rsidRDefault="00116CD0" w:rsidP="00116CD0">
      <w:pPr>
        <w:pStyle w:val="a3"/>
        <w:numPr>
          <w:ilvl w:val="0"/>
          <w:numId w:val="6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Написание рефератов.</w:t>
      </w:r>
    </w:p>
    <w:p w:rsidR="00116CD0" w:rsidRDefault="00116CD0" w:rsidP="00116CD0">
      <w:pPr>
        <w:pStyle w:val="a3"/>
        <w:numPr>
          <w:ilvl w:val="0"/>
          <w:numId w:val="6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Контрольная работа.</w:t>
      </w:r>
    </w:p>
    <w:p w:rsidR="00116CD0" w:rsidRDefault="00116CD0" w:rsidP="00116CD0">
      <w:pPr>
        <w:pStyle w:val="a3"/>
        <w:rPr>
          <w:color w:val="000000" w:themeColor="text1"/>
          <w:sz w:val="28"/>
          <w:szCs w:val="28"/>
        </w:rPr>
      </w:pPr>
    </w:p>
    <w:p w:rsidR="00116CD0" w:rsidRPr="00116CD0" w:rsidRDefault="00116CD0" w:rsidP="00116CD0">
      <w:pPr>
        <w:pStyle w:val="a3"/>
        <w:autoSpaceDE w:val="0"/>
        <w:autoSpaceDN w:val="0"/>
        <w:adjustRightInd w:val="0"/>
        <w:jc w:val="center"/>
        <w:rPr>
          <w:b/>
          <w:iCs/>
          <w:color w:val="000000"/>
          <w:sz w:val="28"/>
          <w:szCs w:val="28"/>
        </w:rPr>
      </w:pPr>
      <w:r w:rsidRPr="00116CD0">
        <w:rPr>
          <w:b/>
          <w:iCs/>
          <w:color w:val="000000"/>
          <w:sz w:val="28"/>
          <w:szCs w:val="28"/>
        </w:rPr>
        <w:t>Примерные тесты по дисциплине «Катехизис»</w:t>
      </w:r>
    </w:p>
    <w:p w:rsidR="00116CD0" w:rsidRPr="00116CD0" w:rsidRDefault="00116CD0" w:rsidP="00116CD0">
      <w:pPr>
        <w:pStyle w:val="a3"/>
        <w:autoSpaceDE w:val="0"/>
        <w:autoSpaceDN w:val="0"/>
        <w:adjustRightInd w:val="0"/>
        <w:jc w:val="center"/>
        <w:rPr>
          <w:iCs/>
          <w:color w:val="000000"/>
          <w:sz w:val="28"/>
          <w:szCs w:val="28"/>
        </w:rPr>
      </w:pPr>
    </w:p>
    <w:p w:rsidR="00116CD0" w:rsidRPr="00116CD0" w:rsidRDefault="00116CD0" w:rsidP="00116CD0">
      <w:pPr>
        <w:autoSpaceDE w:val="0"/>
        <w:autoSpaceDN w:val="0"/>
        <w:adjustRightInd w:val="0"/>
        <w:ind w:left="360"/>
        <w:jc w:val="center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Тема: Понятие о Священном Предании и о Священном Писании.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1. Кто является источником Священного Предания: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А) пророки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Б) Бог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В) апостолы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Г) мученики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2. Какой наиболее точный синоним слова «завет» в наименовании Ветхого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Завете?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А) указание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Б) нерушимый договор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В) союз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Г) контракт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3. Наименование «Ветхий Завет» употребляется в Священном Писании в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разделе: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А) Ветхий Завет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Б) Евангелие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В) Апостол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4. Как назвал Апостол Павел Ветхий Завет: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А) Предыстория спасения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 xml:space="preserve">Б) </w:t>
      </w:r>
      <w:proofErr w:type="spellStart"/>
      <w:r w:rsidRPr="00116CD0">
        <w:rPr>
          <w:iCs/>
          <w:color w:val="000000"/>
          <w:sz w:val="28"/>
          <w:szCs w:val="28"/>
        </w:rPr>
        <w:t>Детоводитель</w:t>
      </w:r>
      <w:proofErr w:type="spellEnd"/>
      <w:r w:rsidRPr="00116CD0">
        <w:rPr>
          <w:iCs/>
          <w:color w:val="000000"/>
          <w:sz w:val="28"/>
          <w:szCs w:val="28"/>
        </w:rPr>
        <w:t xml:space="preserve"> ко Христу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В) Библейская история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5. Сколько книг содержит в себе новый Завет: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А) 27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Б) 25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В) 22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Г) 29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jc w:val="center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lastRenderedPageBreak/>
        <w:t xml:space="preserve">Тема: Догмат о Пресвятой Троице и </w:t>
      </w:r>
      <w:proofErr w:type="spellStart"/>
      <w:r w:rsidRPr="00116CD0">
        <w:rPr>
          <w:iCs/>
          <w:color w:val="000000"/>
          <w:sz w:val="28"/>
          <w:szCs w:val="28"/>
        </w:rPr>
        <w:t>триадологические</w:t>
      </w:r>
      <w:proofErr w:type="spellEnd"/>
      <w:r w:rsidRPr="00116CD0">
        <w:rPr>
          <w:iCs/>
          <w:color w:val="000000"/>
          <w:sz w:val="28"/>
          <w:szCs w:val="28"/>
        </w:rPr>
        <w:t xml:space="preserve"> ереси.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1. Что общее у всех трёх Лиц Святой Троицы: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А) проявление в мире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Б) воля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В) действие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Г) честь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Д) ум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2. Кто из Лиц Святой Троицы обладает святостью: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А) Отец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Б) Сын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В) Дух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Г) Все Лица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 xml:space="preserve">3. Бог именуется </w:t>
      </w:r>
      <w:proofErr w:type="spellStart"/>
      <w:r w:rsidRPr="00116CD0">
        <w:rPr>
          <w:iCs/>
          <w:color w:val="000000"/>
          <w:sz w:val="28"/>
          <w:szCs w:val="28"/>
        </w:rPr>
        <w:t>Триипостасным</w:t>
      </w:r>
      <w:proofErr w:type="spellEnd"/>
      <w:r w:rsidRPr="00116CD0">
        <w:rPr>
          <w:iCs/>
          <w:color w:val="000000"/>
          <w:sz w:val="28"/>
          <w:szCs w:val="28"/>
        </w:rPr>
        <w:t>. А что значит ипостась по отношению к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Богу: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А) личность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Б) душа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В) образ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4. Кого из Лиц Святой Троицы именуют Логосом: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А) Бога Отца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Б) Бога Сына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В) Бога Святого Духа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5. Откуда мы знаем о Триединстве Бога: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А) это было установлено на I Вселенском Соборе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Б) от святителя Феофила Антиохийского (II век), впервые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употребившего этот термин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В) из Божественного Откровения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Г) история об этом умалчивает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jc w:val="center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Тема: Бог как Творец мира.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1. Кто или что является причиной творения мира: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А) Мир - вечен. Не было времени, когда бы мир не существовал.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Следовательно, ни о какой причине мира не может быть и речи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Б) Мир сотворен Богом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 xml:space="preserve">В) Материя </w:t>
      </w:r>
      <w:proofErr w:type="spellStart"/>
      <w:r w:rsidRPr="00116CD0">
        <w:rPr>
          <w:iCs/>
          <w:color w:val="000000"/>
          <w:sz w:val="28"/>
          <w:szCs w:val="28"/>
        </w:rPr>
        <w:t>совечна</w:t>
      </w:r>
      <w:proofErr w:type="spellEnd"/>
      <w:r w:rsidRPr="00116CD0">
        <w:rPr>
          <w:iCs/>
          <w:color w:val="000000"/>
          <w:sz w:val="28"/>
          <w:szCs w:val="28"/>
        </w:rPr>
        <w:t xml:space="preserve"> Богу, но Бог однажды эту материю оформил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соответствующим образом. Так образовался мир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Г) Причиной творения мира явился слепой случай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2. Из чего сотворен мир: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А) Мир сотворен Богом из ничего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 xml:space="preserve">Б) Мир сотворен Богом из </w:t>
      </w:r>
      <w:proofErr w:type="spellStart"/>
      <w:r w:rsidRPr="00116CD0">
        <w:rPr>
          <w:iCs/>
          <w:color w:val="000000"/>
          <w:sz w:val="28"/>
          <w:szCs w:val="28"/>
        </w:rPr>
        <w:t>совечной</w:t>
      </w:r>
      <w:proofErr w:type="spellEnd"/>
      <w:r w:rsidRPr="00116CD0">
        <w:rPr>
          <w:iCs/>
          <w:color w:val="000000"/>
          <w:sz w:val="28"/>
          <w:szCs w:val="28"/>
        </w:rPr>
        <w:t xml:space="preserve"> Ему материи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В) Мир является саморазвитием Сущности Божией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3. Какой мир сотворен прежде: невидимый или видимый: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А) Невидимый и видимый миры сотворены одновременно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Б) Невидимый и видимый мир - это один о тот же мир, просто прежде,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 xml:space="preserve">нежели были созданы твари, имеющие зрение </w:t>
      </w:r>
      <w:proofErr w:type="gramStart"/>
      <w:r w:rsidRPr="00116CD0">
        <w:rPr>
          <w:iCs/>
          <w:color w:val="000000"/>
          <w:sz w:val="28"/>
          <w:szCs w:val="28"/>
        </w:rPr>
        <w:t xml:space="preserve">( </w:t>
      </w:r>
      <w:proofErr w:type="gramEnd"/>
      <w:r w:rsidRPr="00116CD0">
        <w:rPr>
          <w:iCs/>
          <w:color w:val="000000"/>
          <w:sz w:val="28"/>
          <w:szCs w:val="28"/>
        </w:rPr>
        <w:t>то есть: рыбы, птицы,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пресмыкающиеся, животные, человек</w:t>
      </w:r>
      <w:proofErr w:type="gramStart"/>
      <w:r w:rsidRPr="00116CD0">
        <w:rPr>
          <w:iCs/>
          <w:color w:val="000000"/>
          <w:sz w:val="28"/>
          <w:szCs w:val="28"/>
        </w:rPr>
        <w:t xml:space="preserve"> )</w:t>
      </w:r>
      <w:proofErr w:type="gramEnd"/>
      <w:r w:rsidRPr="00116CD0">
        <w:rPr>
          <w:iCs/>
          <w:color w:val="000000"/>
          <w:sz w:val="28"/>
          <w:szCs w:val="28"/>
        </w:rPr>
        <w:t xml:space="preserve">, были созданы иные </w:t>
      </w:r>
      <w:proofErr w:type="spellStart"/>
      <w:r w:rsidRPr="00116CD0">
        <w:rPr>
          <w:iCs/>
          <w:color w:val="000000"/>
          <w:sz w:val="28"/>
          <w:szCs w:val="28"/>
        </w:rPr>
        <w:t>тварные</w:t>
      </w:r>
      <w:proofErr w:type="spellEnd"/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вещи, не обладающие способностью видеть. Поскольку какое-то время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lastRenderedPageBreak/>
        <w:t>видеть их было некому, постольку эти творения и назывались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невидимыми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В) Прежде мира видимого был создан мир невидимый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Г) Сперва был создан видимый мир, а затем – невидимый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4. Кто такие ангелы: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А) Симпатичные существа, имеющие человеческое тело, оснащенное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крылами для летания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Б) Бесплотные разумные духи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В) Ангелы существуют только в легендах и сказках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Г) Наукой не доказано, существуют ли они на самом деле, так как не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существует ни одного кино-фото-документа, подтверждающего бытие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ангелов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5. Кто такие демоны: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А) Аллегорические образы зла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Б) Персонажи древнерусского фольклора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 xml:space="preserve">В) Падшие духи, пытавшиеся произвести </w:t>
      </w:r>
      <w:proofErr w:type="spellStart"/>
      <w:r w:rsidRPr="00116CD0">
        <w:rPr>
          <w:iCs/>
          <w:color w:val="000000"/>
          <w:sz w:val="28"/>
          <w:szCs w:val="28"/>
        </w:rPr>
        <w:t>ДЕМОНтаж</w:t>
      </w:r>
      <w:proofErr w:type="spellEnd"/>
      <w:r w:rsidRPr="00116CD0">
        <w:rPr>
          <w:iCs/>
          <w:color w:val="000000"/>
          <w:sz w:val="28"/>
          <w:szCs w:val="28"/>
        </w:rPr>
        <w:t xml:space="preserve"> духовных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законов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Г) Мифические персонажи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 xml:space="preserve">6. Из-за чего сатана и демоны </w:t>
      </w:r>
      <w:proofErr w:type="spellStart"/>
      <w:r w:rsidRPr="00116CD0">
        <w:rPr>
          <w:iCs/>
          <w:color w:val="000000"/>
          <w:sz w:val="28"/>
          <w:szCs w:val="28"/>
        </w:rPr>
        <w:t>низвержены</w:t>
      </w:r>
      <w:proofErr w:type="spellEnd"/>
      <w:r w:rsidRPr="00116CD0">
        <w:rPr>
          <w:iCs/>
          <w:color w:val="000000"/>
          <w:sz w:val="28"/>
          <w:szCs w:val="28"/>
        </w:rPr>
        <w:t xml:space="preserve"> с неба: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А) Их никто не извергал, они упали сами по причине потери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равновесия и согласно закону земного тяготения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Б) Сатана и демоны добровольно покинули небесный, ангельский мир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из-за тесноты, ошибочно полагая, что область, в которую они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переходят, сулит им гораздо большее количество благ, но не угадали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В) Сатана и демоны изгнаны с неба из-за гордости, ставшей причиной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противления Богу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7. В продолжении скольких творческих дней Бог благоустроил видимый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мир: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А) В продолжени</w:t>
      </w:r>
      <w:proofErr w:type="gramStart"/>
      <w:r w:rsidRPr="00116CD0">
        <w:rPr>
          <w:iCs/>
          <w:color w:val="000000"/>
          <w:sz w:val="28"/>
          <w:szCs w:val="28"/>
        </w:rPr>
        <w:t>и</w:t>
      </w:r>
      <w:proofErr w:type="gramEnd"/>
      <w:r w:rsidRPr="00116CD0">
        <w:rPr>
          <w:iCs/>
          <w:color w:val="000000"/>
          <w:sz w:val="28"/>
          <w:szCs w:val="28"/>
        </w:rPr>
        <w:t xml:space="preserve"> шести творческих дней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Б) Бог благоустроил мир мгновенно, ведь Он – Всемогущ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В) В продолжени</w:t>
      </w:r>
      <w:proofErr w:type="gramStart"/>
      <w:r w:rsidRPr="00116CD0">
        <w:rPr>
          <w:iCs/>
          <w:color w:val="000000"/>
          <w:sz w:val="28"/>
          <w:szCs w:val="28"/>
        </w:rPr>
        <w:t>и</w:t>
      </w:r>
      <w:proofErr w:type="gramEnd"/>
      <w:r w:rsidRPr="00116CD0">
        <w:rPr>
          <w:iCs/>
          <w:color w:val="000000"/>
          <w:sz w:val="28"/>
          <w:szCs w:val="28"/>
        </w:rPr>
        <w:t xml:space="preserve"> миллионов лет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Д) Мир - это форма существования материи, которая вечна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8. В какой творческий день был создан человек: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А) В праздничный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Б) Этот день точно установить невозможно, так как человек произошел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от обезьяны не мгновенно, а постепенно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Г) В седьмой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Д) Все зависит от способа летоисчисления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Е) Об этом можно узнать через гадание магов и чародеев, а также от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дипломированных экстрасенсов-прорицателей или астрологов за деньги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Ж) В шестой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9. Как следует понимать постулат о том, что человек создан по образу и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подобию Божию: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А) Внешность человека сходна с внешностью Божией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Б) Телесные органы человека устроены по образцу Божиих органов.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lastRenderedPageBreak/>
        <w:t>Библия ясно сообщает о том, что Бог все видит, все слышит, все знает,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ходит (в раю), обоняет (жертву Ноя) и т. п.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В) Это всего лишь метафора, утверждающая о высоком достоинстве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человека по отношению к остальным тварям, а на самом деле человек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не имеет и не может иметь в себе образа Божия, так как Бог бесконечно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совершенен, а человек – ограничен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Г) Основные черты образа Божия в человеке: разум, свободная воля,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способность любить, способность к творчеству, нравственное чувство,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proofErr w:type="spellStart"/>
      <w:r w:rsidRPr="00116CD0">
        <w:rPr>
          <w:iCs/>
          <w:color w:val="000000"/>
          <w:sz w:val="28"/>
          <w:szCs w:val="28"/>
        </w:rPr>
        <w:t>царственое</w:t>
      </w:r>
      <w:proofErr w:type="spellEnd"/>
      <w:r w:rsidRPr="00116CD0">
        <w:rPr>
          <w:iCs/>
          <w:color w:val="000000"/>
          <w:sz w:val="28"/>
          <w:szCs w:val="28"/>
        </w:rPr>
        <w:t xml:space="preserve"> достоинство и др. Подобие же Божие - это то, чего человек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может достигнуть в результате духовного совершенствования в союзе с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Богом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10. Распространяется ли попечение Божие на грешников, на падших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ангелов: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А) Конечно же, нет. Ведь у Бога и так много дел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Б) Конечно же, нет. А иначе, Бог запятнал бы Свою репутацию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 xml:space="preserve">В) Попечение Божие распространяется на все творение. </w:t>
      </w:r>
      <w:proofErr w:type="spellStart"/>
      <w:r w:rsidRPr="00116CD0">
        <w:rPr>
          <w:iCs/>
          <w:color w:val="000000"/>
          <w:sz w:val="28"/>
          <w:szCs w:val="28"/>
        </w:rPr>
        <w:t>Втом</w:t>
      </w:r>
      <w:proofErr w:type="spellEnd"/>
      <w:r w:rsidRPr="00116CD0">
        <w:rPr>
          <w:iCs/>
          <w:color w:val="000000"/>
          <w:sz w:val="28"/>
          <w:szCs w:val="28"/>
        </w:rPr>
        <w:t xml:space="preserve"> числе, - и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на грешников, и на падших ангелов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 xml:space="preserve">Г) Попечение Божие не </w:t>
      </w:r>
      <w:proofErr w:type="spellStart"/>
      <w:r w:rsidRPr="00116CD0">
        <w:rPr>
          <w:iCs/>
          <w:color w:val="000000"/>
          <w:sz w:val="28"/>
          <w:szCs w:val="28"/>
        </w:rPr>
        <w:t>рапространяется</w:t>
      </w:r>
      <w:proofErr w:type="spellEnd"/>
      <w:r w:rsidRPr="00116CD0">
        <w:rPr>
          <w:iCs/>
          <w:color w:val="000000"/>
          <w:sz w:val="28"/>
          <w:szCs w:val="28"/>
        </w:rPr>
        <w:t xml:space="preserve"> на падших ангелов, но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proofErr w:type="spellStart"/>
      <w:r w:rsidRPr="00116CD0">
        <w:rPr>
          <w:iCs/>
          <w:color w:val="000000"/>
          <w:sz w:val="28"/>
          <w:szCs w:val="28"/>
        </w:rPr>
        <w:t>рапространяется</w:t>
      </w:r>
      <w:proofErr w:type="spellEnd"/>
      <w:r w:rsidRPr="00116CD0">
        <w:rPr>
          <w:iCs/>
          <w:color w:val="000000"/>
          <w:sz w:val="28"/>
          <w:szCs w:val="28"/>
        </w:rPr>
        <w:t xml:space="preserve"> на грешников, ибо Господь стремится их спасти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Д) Иногда распространяется, а иногда - нет. Все зависит от настроения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Божия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jc w:val="center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Тема: Второй член Символа веры. Учение Символа веры о Лице Господа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Иисуса Христа.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1. Кем, в первую очередь, является Христос для человечества: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А) Великим учителем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Б) Пророком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В) Спасителем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Г) Нравственным идеалом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2. Кем является Иисус Христос по природе: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А) Богом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Б) Избранным человеком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В) Богом и человеком одновременно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Г) Богом в оболочке человеческого тела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Д) Человеком с Божественной волей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3. По какой причине Бог стремится к спасению человечества, вплоть до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уничижения и крестной смерти: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А) По любви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Б) По необходимости постоянной деятельности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 xml:space="preserve">В) По </w:t>
      </w:r>
      <w:proofErr w:type="spellStart"/>
      <w:r w:rsidRPr="00116CD0">
        <w:rPr>
          <w:iCs/>
          <w:color w:val="000000"/>
          <w:sz w:val="28"/>
          <w:szCs w:val="28"/>
        </w:rPr>
        <w:t>необходимисти</w:t>
      </w:r>
      <w:proofErr w:type="spellEnd"/>
      <w:r w:rsidRPr="00116CD0">
        <w:rPr>
          <w:iCs/>
          <w:color w:val="000000"/>
          <w:sz w:val="28"/>
          <w:szCs w:val="28"/>
        </w:rPr>
        <w:t xml:space="preserve"> исполнять Законы Вселенной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 xml:space="preserve">4. Что в истории </w:t>
      </w:r>
      <w:proofErr w:type="spellStart"/>
      <w:r w:rsidRPr="00116CD0">
        <w:rPr>
          <w:iCs/>
          <w:color w:val="000000"/>
          <w:sz w:val="28"/>
          <w:szCs w:val="28"/>
        </w:rPr>
        <w:t>Боговоплощения</w:t>
      </w:r>
      <w:proofErr w:type="spellEnd"/>
      <w:r w:rsidRPr="00116CD0">
        <w:rPr>
          <w:iCs/>
          <w:color w:val="000000"/>
          <w:sz w:val="28"/>
          <w:szCs w:val="28"/>
        </w:rPr>
        <w:t xml:space="preserve"> является средоточием нашего спасения: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А) Евангелие, как учебник жизни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Б) Заповеди блаженств, дополнившие ветхозаветные заповеди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В) Чудеса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Г) Воскресение Христа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Д) Разоблачение фарисеев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lastRenderedPageBreak/>
        <w:t>5. Есть ли в Ветхом Завете указания о грядущем воплощении Бога: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А) Да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Б) Нет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6. Что означает имя «Иисус»: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А) Пришелец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Б) Пророк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В) Спаситель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Г) Властелин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7. Что означает имя «Христос»: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А) Помазанник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Б) Утешитель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В) Господин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jc w:val="center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Тема: Десятый член Символа веры. Учение о церковных таинствах.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1. Какое Церковное Таинство может совершить мирянин: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А) Крещение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Б) Миропомазание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В) Покаяние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Г) Елеосвящение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2. Какое Таинство совершается над человеком только один раз в жизни: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А) Священства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Б) Покаяния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В) Елеосвящения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Г) Крещения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Д) Брака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Е) Причащения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3. В Православной Церкви существует 7 Таинств. Но один из пунктов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приведенного ниже списка включён сюда ошибочно. Какой?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А) Крещение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Б) Покаяние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В) Причащение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Г) Брак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Д) Отпевание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Е) Священство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Ж) Елеосвящение (соборование)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4. Было ли крещение, которое совершал в реке Иордан Пророк, Предтеча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и Креститель Господень Иоанн, аналогом современного Таинства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Крещения?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А) да, являлось полным аналогом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Б) являлось, но с некоторыми чисто обрядовыми различиями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В) не являлось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5. В крайнем случае Таинство брака может совершать: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А) мирянин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Б) диакон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В) звонарь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 xml:space="preserve">Г) </w:t>
      </w:r>
      <w:proofErr w:type="spellStart"/>
      <w:r w:rsidRPr="00116CD0">
        <w:rPr>
          <w:iCs/>
          <w:color w:val="000000"/>
          <w:sz w:val="28"/>
          <w:szCs w:val="28"/>
        </w:rPr>
        <w:t>алтарница</w:t>
      </w:r>
      <w:proofErr w:type="spellEnd"/>
    </w:p>
    <w:p w:rsid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lastRenderedPageBreak/>
        <w:t>Д) никто, кроме священника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</w:p>
    <w:p w:rsidR="00116CD0" w:rsidRDefault="00116CD0" w:rsidP="00116CD0">
      <w:pPr>
        <w:autoSpaceDE w:val="0"/>
        <w:autoSpaceDN w:val="0"/>
        <w:adjustRightInd w:val="0"/>
        <w:ind w:left="360"/>
        <w:jc w:val="center"/>
        <w:rPr>
          <w:b/>
          <w:iCs/>
          <w:color w:val="000000"/>
          <w:sz w:val="28"/>
          <w:szCs w:val="28"/>
        </w:rPr>
      </w:pPr>
      <w:r w:rsidRPr="00116CD0">
        <w:rPr>
          <w:b/>
          <w:iCs/>
          <w:color w:val="000000"/>
          <w:sz w:val="28"/>
          <w:szCs w:val="28"/>
        </w:rPr>
        <w:t xml:space="preserve"> Примерные темы эссе и рефератов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jc w:val="center"/>
        <w:rPr>
          <w:b/>
          <w:iCs/>
          <w:color w:val="000000"/>
          <w:sz w:val="28"/>
          <w:szCs w:val="28"/>
        </w:rPr>
      </w:pP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1. Церковь как Тело Христово.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 xml:space="preserve">2. </w:t>
      </w:r>
      <w:proofErr w:type="spellStart"/>
      <w:r w:rsidRPr="00116CD0">
        <w:rPr>
          <w:iCs/>
          <w:color w:val="000000"/>
          <w:sz w:val="28"/>
          <w:szCs w:val="28"/>
        </w:rPr>
        <w:t>Доникейскиекрещальные</w:t>
      </w:r>
      <w:proofErr w:type="spellEnd"/>
      <w:r w:rsidRPr="00116CD0">
        <w:rPr>
          <w:iCs/>
          <w:color w:val="000000"/>
          <w:sz w:val="28"/>
          <w:szCs w:val="28"/>
        </w:rPr>
        <w:t xml:space="preserve"> символы.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3. Понятие Соборности Православной Церкви.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4. Причины грехопадения человека.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5. Проблема свободы человека.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6. Книга Бытия и современный взгляд на творение мира.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7. Иисус Христос – совершенный человек.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8. Иисус Христос – истинный Бог.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9. Последствия грехопадения для мира и человека.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10. Признаки второго пришествия Спасителя.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11. Таинство Крещения.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12. Священное Писание – истинное слово Бога.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13. Священное Писание в современной культуре.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14. Падение злых духов и их отношение к человеку.</w:t>
      </w:r>
    </w:p>
    <w:p w:rsidR="00116CD0" w:rsidRPr="00116CD0" w:rsidRDefault="00116CD0" w:rsidP="00116CD0">
      <w:pPr>
        <w:autoSpaceDE w:val="0"/>
        <w:autoSpaceDN w:val="0"/>
        <w:adjustRightInd w:val="0"/>
        <w:ind w:left="360"/>
        <w:rPr>
          <w:iCs/>
          <w:color w:val="000000"/>
          <w:sz w:val="28"/>
          <w:szCs w:val="28"/>
        </w:rPr>
      </w:pPr>
      <w:r w:rsidRPr="00116CD0">
        <w:rPr>
          <w:iCs/>
          <w:color w:val="000000"/>
          <w:sz w:val="28"/>
          <w:szCs w:val="28"/>
        </w:rPr>
        <w:t>15. Историчность Библейского повествования.</w:t>
      </w:r>
    </w:p>
    <w:p w:rsidR="00116CD0" w:rsidRPr="00116CD0" w:rsidRDefault="00116CD0" w:rsidP="00116CD0">
      <w:pPr>
        <w:pStyle w:val="a3"/>
        <w:rPr>
          <w:color w:val="000000" w:themeColor="text1"/>
          <w:sz w:val="28"/>
          <w:szCs w:val="28"/>
        </w:rPr>
      </w:pPr>
    </w:p>
    <w:p w:rsidR="00895843" w:rsidRDefault="00895843" w:rsidP="00895843">
      <w:pPr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Результаты текущего контроля успеваемости учитываются преподавателем при проведении промежуточной аттестации.</w:t>
      </w:r>
    </w:p>
    <w:p w:rsidR="00895843" w:rsidRDefault="000320B1" w:rsidP="00895843">
      <w:pPr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 форме</w:t>
      </w:r>
      <w:r w:rsidR="00895843">
        <w:rPr>
          <w:color w:val="000000" w:themeColor="text1"/>
          <w:sz w:val="28"/>
          <w:szCs w:val="28"/>
        </w:rPr>
        <w:t xml:space="preserve"> контроля промежуточной</w:t>
      </w:r>
      <w:r>
        <w:rPr>
          <w:color w:val="000000" w:themeColor="text1"/>
          <w:sz w:val="28"/>
          <w:szCs w:val="28"/>
        </w:rPr>
        <w:t xml:space="preserve"> аттестации по дисциплине относится зачет</w:t>
      </w:r>
      <w:r w:rsidR="00116CD0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экзамен</w:t>
      </w:r>
      <w:r w:rsidR="00116CD0">
        <w:rPr>
          <w:color w:val="000000" w:themeColor="text1"/>
          <w:sz w:val="28"/>
          <w:szCs w:val="28"/>
        </w:rPr>
        <w:t>.</w:t>
      </w:r>
    </w:p>
    <w:p w:rsidR="00116CD0" w:rsidRPr="00C86D22" w:rsidRDefault="00116CD0" w:rsidP="00116CD0">
      <w:pPr>
        <w:autoSpaceDE w:val="0"/>
        <w:autoSpaceDN w:val="0"/>
        <w:adjustRightInd w:val="0"/>
        <w:jc w:val="center"/>
        <w:rPr>
          <w:b/>
          <w:iCs/>
          <w:color w:val="000000"/>
          <w:sz w:val="28"/>
          <w:szCs w:val="28"/>
        </w:rPr>
      </w:pPr>
      <w:r w:rsidRPr="00C86D22">
        <w:rPr>
          <w:b/>
          <w:iCs/>
          <w:color w:val="000000"/>
          <w:sz w:val="28"/>
          <w:szCs w:val="28"/>
        </w:rPr>
        <w:t>Вопросы к зачету по курсу «Катехизис»</w:t>
      </w:r>
    </w:p>
    <w:p w:rsidR="00116CD0" w:rsidRPr="00C86D22" w:rsidRDefault="00116CD0" w:rsidP="00116CD0">
      <w:pPr>
        <w:autoSpaceDE w:val="0"/>
        <w:autoSpaceDN w:val="0"/>
        <w:adjustRightInd w:val="0"/>
        <w:jc w:val="center"/>
        <w:rPr>
          <w:b/>
          <w:iCs/>
          <w:color w:val="000000"/>
          <w:sz w:val="28"/>
          <w:szCs w:val="28"/>
        </w:rPr>
      </w:pPr>
      <w:r w:rsidRPr="00C86D22">
        <w:rPr>
          <w:b/>
          <w:iCs/>
          <w:color w:val="000000"/>
          <w:sz w:val="28"/>
          <w:szCs w:val="28"/>
        </w:rPr>
        <w:t>1 семестр</w:t>
      </w:r>
    </w:p>
    <w:p w:rsidR="00116CD0" w:rsidRPr="00355367" w:rsidRDefault="00116CD0" w:rsidP="00116CD0">
      <w:pPr>
        <w:autoSpaceDE w:val="0"/>
        <w:autoSpaceDN w:val="0"/>
        <w:adjustRightInd w:val="0"/>
        <w:rPr>
          <w:iCs/>
          <w:color w:val="000000"/>
          <w:sz w:val="28"/>
          <w:szCs w:val="28"/>
        </w:rPr>
      </w:pPr>
      <w:r w:rsidRPr="00355367">
        <w:rPr>
          <w:iCs/>
          <w:color w:val="000000"/>
          <w:sz w:val="28"/>
          <w:szCs w:val="28"/>
        </w:rPr>
        <w:t>1. Понятие о Православном Катехизисе. Вера, её аспекты.</w:t>
      </w:r>
    </w:p>
    <w:p w:rsidR="00116CD0" w:rsidRPr="00355367" w:rsidRDefault="00116CD0" w:rsidP="00116CD0">
      <w:pPr>
        <w:autoSpaceDE w:val="0"/>
        <w:autoSpaceDN w:val="0"/>
        <w:adjustRightInd w:val="0"/>
        <w:rPr>
          <w:iCs/>
          <w:color w:val="000000"/>
          <w:sz w:val="28"/>
          <w:szCs w:val="28"/>
        </w:rPr>
      </w:pPr>
      <w:r w:rsidRPr="00355367">
        <w:rPr>
          <w:iCs/>
          <w:color w:val="000000"/>
          <w:sz w:val="28"/>
          <w:szCs w:val="28"/>
        </w:rPr>
        <w:t>2. Понятие о богословии. Догмат, частное богословское мнение и ересь.</w:t>
      </w:r>
    </w:p>
    <w:p w:rsidR="00116CD0" w:rsidRPr="00355367" w:rsidRDefault="00116CD0" w:rsidP="00116CD0">
      <w:pPr>
        <w:autoSpaceDE w:val="0"/>
        <w:autoSpaceDN w:val="0"/>
        <w:adjustRightInd w:val="0"/>
        <w:rPr>
          <w:iCs/>
          <w:color w:val="000000"/>
          <w:sz w:val="28"/>
          <w:szCs w:val="28"/>
        </w:rPr>
      </w:pPr>
      <w:r w:rsidRPr="00355367">
        <w:rPr>
          <w:iCs/>
          <w:color w:val="000000"/>
          <w:sz w:val="28"/>
          <w:szCs w:val="28"/>
        </w:rPr>
        <w:t>3. Виды откровения.</w:t>
      </w:r>
    </w:p>
    <w:p w:rsidR="00116CD0" w:rsidRPr="00355367" w:rsidRDefault="00116CD0" w:rsidP="00116CD0">
      <w:pPr>
        <w:autoSpaceDE w:val="0"/>
        <w:autoSpaceDN w:val="0"/>
        <w:adjustRightInd w:val="0"/>
        <w:rPr>
          <w:iCs/>
          <w:color w:val="000000"/>
          <w:sz w:val="28"/>
          <w:szCs w:val="28"/>
        </w:rPr>
      </w:pPr>
      <w:r w:rsidRPr="00355367">
        <w:rPr>
          <w:iCs/>
          <w:color w:val="000000"/>
          <w:sz w:val="28"/>
          <w:szCs w:val="28"/>
        </w:rPr>
        <w:t>4. Основные сведения о Священном Предании.</w:t>
      </w:r>
    </w:p>
    <w:p w:rsidR="00116CD0" w:rsidRPr="00355367" w:rsidRDefault="00116CD0" w:rsidP="00116CD0">
      <w:pPr>
        <w:autoSpaceDE w:val="0"/>
        <w:autoSpaceDN w:val="0"/>
        <w:adjustRightInd w:val="0"/>
        <w:rPr>
          <w:iCs/>
          <w:color w:val="000000"/>
          <w:sz w:val="28"/>
          <w:szCs w:val="28"/>
        </w:rPr>
      </w:pPr>
      <w:r w:rsidRPr="00355367">
        <w:rPr>
          <w:iCs/>
          <w:color w:val="000000"/>
          <w:sz w:val="28"/>
          <w:szCs w:val="28"/>
        </w:rPr>
        <w:t>5. Основные сведения о Священном Писании.</w:t>
      </w:r>
    </w:p>
    <w:p w:rsidR="00116CD0" w:rsidRPr="00355367" w:rsidRDefault="00116CD0" w:rsidP="00116CD0">
      <w:pPr>
        <w:autoSpaceDE w:val="0"/>
        <w:autoSpaceDN w:val="0"/>
        <w:adjustRightInd w:val="0"/>
        <w:rPr>
          <w:iCs/>
          <w:color w:val="000000"/>
          <w:sz w:val="28"/>
          <w:szCs w:val="28"/>
        </w:rPr>
      </w:pPr>
      <w:r w:rsidRPr="00355367">
        <w:rPr>
          <w:iCs/>
          <w:color w:val="000000"/>
          <w:sz w:val="28"/>
          <w:szCs w:val="28"/>
        </w:rPr>
        <w:t>6. Божественное Откровение и Церковь.</w:t>
      </w:r>
    </w:p>
    <w:p w:rsidR="00116CD0" w:rsidRPr="00355367" w:rsidRDefault="00116CD0" w:rsidP="00116CD0">
      <w:pPr>
        <w:autoSpaceDE w:val="0"/>
        <w:autoSpaceDN w:val="0"/>
        <w:adjustRightInd w:val="0"/>
        <w:rPr>
          <w:iCs/>
          <w:color w:val="000000"/>
          <w:sz w:val="28"/>
          <w:szCs w:val="28"/>
        </w:rPr>
      </w:pPr>
      <w:r w:rsidRPr="00355367">
        <w:rPr>
          <w:iCs/>
          <w:color w:val="000000"/>
          <w:sz w:val="28"/>
          <w:szCs w:val="28"/>
        </w:rPr>
        <w:t>7. Понятие о Символе веры, его истории.</w:t>
      </w:r>
    </w:p>
    <w:p w:rsidR="00116CD0" w:rsidRPr="00355367" w:rsidRDefault="00116CD0" w:rsidP="00116CD0">
      <w:pPr>
        <w:autoSpaceDE w:val="0"/>
        <w:autoSpaceDN w:val="0"/>
        <w:adjustRightInd w:val="0"/>
        <w:rPr>
          <w:iCs/>
          <w:color w:val="000000"/>
          <w:sz w:val="28"/>
          <w:szCs w:val="28"/>
        </w:rPr>
      </w:pPr>
      <w:r w:rsidRPr="00355367">
        <w:rPr>
          <w:iCs/>
          <w:color w:val="000000"/>
          <w:sz w:val="28"/>
          <w:szCs w:val="28"/>
        </w:rPr>
        <w:t>8. Вселенские соборы и их решения.</w:t>
      </w:r>
    </w:p>
    <w:p w:rsidR="00116CD0" w:rsidRPr="00355367" w:rsidRDefault="00116CD0" w:rsidP="00116CD0">
      <w:pPr>
        <w:autoSpaceDE w:val="0"/>
        <w:autoSpaceDN w:val="0"/>
        <w:adjustRightInd w:val="0"/>
        <w:rPr>
          <w:iCs/>
          <w:color w:val="000000"/>
          <w:sz w:val="28"/>
          <w:szCs w:val="28"/>
        </w:rPr>
      </w:pPr>
      <w:r w:rsidRPr="00355367">
        <w:rPr>
          <w:iCs/>
          <w:color w:val="000000"/>
          <w:sz w:val="28"/>
          <w:szCs w:val="28"/>
        </w:rPr>
        <w:t>9. Православное учение о возможности познания Бога.</w:t>
      </w:r>
    </w:p>
    <w:p w:rsidR="00116CD0" w:rsidRPr="00355367" w:rsidRDefault="00116CD0" w:rsidP="00116CD0">
      <w:pPr>
        <w:autoSpaceDE w:val="0"/>
        <w:autoSpaceDN w:val="0"/>
        <w:adjustRightInd w:val="0"/>
        <w:rPr>
          <w:iCs/>
          <w:color w:val="000000"/>
          <w:sz w:val="28"/>
          <w:szCs w:val="28"/>
        </w:rPr>
      </w:pPr>
      <w:r w:rsidRPr="00355367">
        <w:rPr>
          <w:iCs/>
          <w:color w:val="000000"/>
          <w:sz w:val="28"/>
          <w:szCs w:val="28"/>
        </w:rPr>
        <w:t>10.Свойства Божии. Антропоморфизмы.</w:t>
      </w:r>
    </w:p>
    <w:p w:rsidR="00116CD0" w:rsidRPr="00355367" w:rsidRDefault="00116CD0" w:rsidP="00116CD0">
      <w:pPr>
        <w:autoSpaceDE w:val="0"/>
        <w:autoSpaceDN w:val="0"/>
        <w:adjustRightInd w:val="0"/>
        <w:rPr>
          <w:iCs/>
          <w:color w:val="000000"/>
          <w:sz w:val="28"/>
          <w:szCs w:val="28"/>
        </w:rPr>
      </w:pPr>
      <w:r w:rsidRPr="00355367">
        <w:rPr>
          <w:iCs/>
          <w:color w:val="000000"/>
          <w:sz w:val="28"/>
          <w:szCs w:val="28"/>
        </w:rPr>
        <w:t xml:space="preserve">11.Догмат о Пресвятой Троице и </w:t>
      </w:r>
      <w:proofErr w:type="spellStart"/>
      <w:r w:rsidRPr="00355367">
        <w:rPr>
          <w:iCs/>
          <w:color w:val="000000"/>
          <w:sz w:val="28"/>
          <w:szCs w:val="28"/>
        </w:rPr>
        <w:t>триадологические</w:t>
      </w:r>
      <w:proofErr w:type="spellEnd"/>
      <w:r w:rsidRPr="00355367">
        <w:rPr>
          <w:iCs/>
          <w:color w:val="000000"/>
          <w:sz w:val="28"/>
          <w:szCs w:val="28"/>
        </w:rPr>
        <w:t xml:space="preserve"> ереси.</w:t>
      </w:r>
    </w:p>
    <w:p w:rsidR="00116CD0" w:rsidRPr="00355367" w:rsidRDefault="00116CD0" w:rsidP="00116CD0">
      <w:pPr>
        <w:autoSpaceDE w:val="0"/>
        <w:autoSpaceDN w:val="0"/>
        <w:adjustRightInd w:val="0"/>
        <w:rPr>
          <w:iCs/>
          <w:color w:val="000000"/>
          <w:sz w:val="28"/>
          <w:szCs w:val="28"/>
        </w:rPr>
      </w:pPr>
      <w:r w:rsidRPr="00355367">
        <w:rPr>
          <w:iCs/>
          <w:color w:val="000000"/>
          <w:sz w:val="28"/>
          <w:szCs w:val="28"/>
        </w:rPr>
        <w:t>12.Троичная терминология.</w:t>
      </w:r>
    </w:p>
    <w:p w:rsidR="00116CD0" w:rsidRPr="00355367" w:rsidRDefault="00116CD0" w:rsidP="00116CD0">
      <w:pPr>
        <w:autoSpaceDE w:val="0"/>
        <w:autoSpaceDN w:val="0"/>
        <w:adjustRightInd w:val="0"/>
        <w:rPr>
          <w:iCs/>
          <w:color w:val="000000"/>
          <w:sz w:val="28"/>
          <w:szCs w:val="28"/>
        </w:rPr>
      </w:pPr>
      <w:r w:rsidRPr="00355367">
        <w:rPr>
          <w:iCs/>
          <w:color w:val="000000"/>
          <w:sz w:val="28"/>
          <w:szCs w:val="28"/>
        </w:rPr>
        <w:t>13.Учение о сотворении мира.</w:t>
      </w:r>
    </w:p>
    <w:p w:rsidR="00116CD0" w:rsidRPr="00355367" w:rsidRDefault="00116CD0" w:rsidP="00116CD0">
      <w:pPr>
        <w:autoSpaceDE w:val="0"/>
        <w:autoSpaceDN w:val="0"/>
        <w:adjustRightInd w:val="0"/>
        <w:rPr>
          <w:iCs/>
          <w:color w:val="000000"/>
          <w:sz w:val="28"/>
          <w:szCs w:val="28"/>
        </w:rPr>
      </w:pPr>
    </w:p>
    <w:p w:rsidR="00116CD0" w:rsidRPr="00C86D22" w:rsidRDefault="00116CD0" w:rsidP="00116CD0">
      <w:pPr>
        <w:autoSpaceDE w:val="0"/>
        <w:autoSpaceDN w:val="0"/>
        <w:adjustRightInd w:val="0"/>
        <w:jc w:val="center"/>
        <w:rPr>
          <w:b/>
          <w:iCs/>
          <w:color w:val="000000"/>
          <w:sz w:val="28"/>
          <w:szCs w:val="28"/>
        </w:rPr>
      </w:pPr>
      <w:r w:rsidRPr="00C86D22">
        <w:rPr>
          <w:b/>
          <w:iCs/>
          <w:color w:val="000000"/>
          <w:sz w:val="28"/>
          <w:szCs w:val="28"/>
        </w:rPr>
        <w:t>Вопросы к экзамену по курсу «Катехизис»</w:t>
      </w:r>
    </w:p>
    <w:p w:rsidR="00116CD0" w:rsidRPr="00C86D22" w:rsidRDefault="00116CD0" w:rsidP="00116CD0">
      <w:pPr>
        <w:autoSpaceDE w:val="0"/>
        <w:autoSpaceDN w:val="0"/>
        <w:adjustRightInd w:val="0"/>
        <w:jc w:val="center"/>
        <w:rPr>
          <w:b/>
          <w:iCs/>
          <w:color w:val="000000"/>
          <w:sz w:val="28"/>
          <w:szCs w:val="28"/>
        </w:rPr>
      </w:pPr>
      <w:r w:rsidRPr="00C86D22">
        <w:rPr>
          <w:b/>
          <w:iCs/>
          <w:color w:val="000000"/>
          <w:sz w:val="28"/>
          <w:szCs w:val="28"/>
        </w:rPr>
        <w:t>2 семестр</w:t>
      </w:r>
    </w:p>
    <w:p w:rsidR="00116CD0" w:rsidRPr="00C86D22" w:rsidRDefault="00116CD0" w:rsidP="00116CD0">
      <w:pPr>
        <w:autoSpaceDE w:val="0"/>
        <w:autoSpaceDN w:val="0"/>
        <w:adjustRightInd w:val="0"/>
        <w:jc w:val="center"/>
        <w:rPr>
          <w:b/>
          <w:iCs/>
          <w:color w:val="000000"/>
          <w:sz w:val="28"/>
          <w:szCs w:val="28"/>
        </w:rPr>
      </w:pPr>
    </w:p>
    <w:p w:rsidR="00116CD0" w:rsidRPr="00355367" w:rsidRDefault="00116CD0" w:rsidP="00116CD0">
      <w:pPr>
        <w:autoSpaceDE w:val="0"/>
        <w:autoSpaceDN w:val="0"/>
        <w:adjustRightInd w:val="0"/>
        <w:rPr>
          <w:iCs/>
          <w:color w:val="000000"/>
          <w:sz w:val="28"/>
          <w:szCs w:val="28"/>
        </w:rPr>
      </w:pPr>
      <w:r w:rsidRPr="00355367">
        <w:rPr>
          <w:iCs/>
          <w:color w:val="000000"/>
          <w:sz w:val="28"/>
          <w:szCs w:val="28"/>
        </w:rPr>
        <w:t>1.Предведение, предопределение и Промысл Божий.</w:t>
      </w:r>
    </w:p>
    <w:p w:rsidR="00116CD0" w:rsidRPr="00355367" w:rsidRDefault="00116CD0" w:rsidP="00116CD0">
      <w:pPr>
        <w:autoSpaceDE w:val="0"/>
        <w:autoSpaceDN w:val="0"/>
        <w:adjustRightInd w:val="0"/>
        <w:rPr>
          <w:iCs/>
          <w:color w:val="000000"/>
          <w:sz w:val="28"/>
          <w:szCs w:val="28"/>
        </w:rPr>
      </w:pPr>
      <w:r w:rsidRPr="00355367">
        <w:rPr>
          <w:iCs/>
          <w:color w:val="000000"/>
          <w:sz w:val="28"/>
          <w:szCs w:val="28"/>
        </w:rPr>
        <w:t>2.Грехопадение прародителей и его последствия.</w:t>
      </w:r>
    </w:p>
    <w:p w:rsidR="00116CD0" w:rsidRPr="00355367" w:rsidRDefault="00116CD0" w:rsidP="00116CD0">
      <w:pPr>
        <w:autoSpaceDE w:val="0"/>
        <w:autoSpaceDN w:val="0"/>
        <w:adjustRightInd w:val="0"/>
        <w:rPr>
          <w:iCs/>
          <w:color w:val="000000"/>
          <w:sz w:val="28"/>
          <w:szCs w:val="28"/>
        </w:rPr>
      </w:pPr>
      <w:r w:rsidRPr="00355367">
        <w:rPr>
          <w:iCs/>
          <w:color w:val="000000"/>
          <w:sz w:val="28"/>
          <w:szCs w:val="28"/>
        </w:rPr>
        <w:lastRenderedPageBreak/>
        <w:t>3.Учение о Лице Господа Иисуса Христа.</w:t>
      </w:r>
    </w:p>
    <w:p w:rsidR="00116CD0" w:rsidRPr="00355367" w:rsidRDefault="00116CD0" w:rsidP="00116CD0">
      <w:pPr>
        <w:autoSpaceDE w:val="0"/>
        <w:autoSpaceDN w:val="0"/>
        <w:adjustRightInd w:val="0"/>
        <w:rPr>
          <w:iCs/>
          <w:color w:val="000000"/>
          <w:sz w:val="28"/>
          <w:szCs w:val="28"/>
        </w:rPr>
      </w:pPr>
      <w:r w:rsidRPr="00355367">
        <w:rPr>
          <w:iCs/>
          <w:color w:val="000000"/>
          <w:sz w:val="28"/>
          <w:szCs w:val="28"/>
        </w:rPr>
        <w:t>4.Учение о спасении.</w:t>
      </w:r>
    </w:p>
    <w:p w:rsidR="00116CD0" w:rsidRPr="00355367" w:rsidRDefault="00116CD0" w:rsidP="00116CD0">
      <w:pPr>
        <w:autoSpaceDE w:val="0"/>
        <w:autoSpaceDN w:val="0"/>
        <w:adjustRightInd w:val="0"/>
        <w:rPr>
          <w:iCs/>
          <w:color w:val="000000"/>
          <w:sz w:val="28"/>
          <w:szCs w:val="28"/>
        </w:rPr>
      </w:pPr>
      <w:r w:rsidRPr="00355367">
        <w:rPr>
          <w:iCs/>
          <w:color w:val="000000"/>
          <w:sz w:val="28"/>
          <w:szCs w:val="28"/>
        </w:rPr>
        <w:t>5.Сошествие Христа во ад, Его Воскресение и Вознесение.</w:t>
      </w:r>
    </w:p>
    <w:p w:rsidR="00116CD0" w:rsidRPr="00355367" w:rsidRDefault="00116CD0" w:rsidP="00116CD0">
      <w:pPr>
        <w:autoSpaceDE w:val="0"/>
        <w:autoSpaceDN w:val="0"/>
        <w:adjustRightInd w:val="0"/>
        <w:rPr>
          <w:iCs/>
          <w:color w:val="000000"/>
          <w:sz w:val="28"/>
          <w:szCs w:val="28"/>
        </w:rPr>
      </w:pPr>
      <w:r w:rsidRPr="00355367">
        <w:rPr>
          <w:iCs/>
          <w:color w:val="000000"/>
          <w:sz w:val="28"/>
          <w:szCs w:val="28"/>
        </w:rPr>
        <w:t>6.Второе Пришествие Христово и Всеобщий суд.</w:t>
      </w:r>
    </w:p>
    <w:p w:rsidR="00116CD0" w:rsidRPr="00355367" w:rsidRDefault="00116CD0" w:rsidP="00116CD0">
      <w:pPr>
        <w:autoSpaceDE w:val="0"/>
        <w:autoSpaceDN w:val="0"/>
        <w:adjustRightInd w:val="0"/>
        <w:rPr>
          <w:iCs/>
          <w:color w:val="000000"/>
          <w:sz w:val="28"/>
          <w:szCs w:val="28"/>
        </w:rPr>
      </w:pPr>
      <w:r w:rsidRPr="00355367">
        <w:rPr>
          <w:iCs/>
          <w:color w:val="000000"/>
          <w:sz w:val="28"/>
          <w:szCs w:val="28"/>
        </w:rPr>
        <w:t>7.Учение о Святом Духе.</w:t>
      </w:r>
    </w:p>
    <w:p w:rsidR="00116CD0" w:rsidRPr="00355367" w:rsidRDefault="00116CD0" w:rsidP="00116CD0">
      <w:pPr>
        <w:autoSpaceDE w:val="0"/>
        <w:autoSpaceDN w:val="0"/>
        <w:adjustRightInd w:val="0"/>
        <w:rPr>
          <w:iCs/>
          <w:color w:val="000000"/>
          <w:sz w:val="28"/>
          <w:szCs w:val="28"/>
        </w:rPr>
      </w:pPr>
      <w:r w:rsidRPr="00355367">
        <w:rPr>
          <w:iCs/>
          <w:color w:val="000000"/>
          <w:sz w:val="28"/>
          <w:szCs w:val="28"/>
        </w:rPr>
        <w:t>8.Учение о Церкви Христовой.</w:t>
      </w:r>
    </w:p>
    <w:p w:rsidR="00116CD0" w:rsidRPr="00355367" w:rsidRDefault="00116CD0" w:rsidP="00116CD0">
      <w:pPr>
        <w:autoSpaceDE w:val="0"/>
        <w:autoSpaceDN w:val="0"/>
        <w:adjustRightInd w:val="0"/>
        <w:rPr>
          <w:iCs/>
          <w:color w:val="000000"/>
          <w:sz w:val="28"/>
          <w:szCs w:val="28"/>
        </w:rPr>
      </w:pPr>
      <w:r w:rsidRPr="00355367">
        <w:rPr>
          <w:iCs/>
          <w:color w:val="000000"/>
          <w:sz w:val="28"/>
          <w:szCs w:val="28"/>
        </w:rPr>
        <w:t>9.Таинства Церкви.</w:t>
      </w:r>
    </w:p>
    <w:p w:rsidR="00116CD0" w:rsidRPr="00355367" w:rsidRDefault="00116CD0" w:rsidP="00116CD0">
      <w:pPr>
        <w:autoSpaceDE w:val="0"/>
        <w:autoSpaceDN w:val="0"/>
        <w:adjustRightInd w:val="0"/>
        <w:rPr>
          <w:iCs/>
          <w:color w:val="000000"/>
          <w:sz w:val="28"/>
          <w:szCs w:val="28"/>
        </w:rPr>
      </w:pPr>
      <w:r w:rsidRPr="00355367">
        <w:rPr>
          <w:iCs/>
          <w:color w:val="000000"/>
          <w:sz w:val="28"/>
          <w:szCs w:val="28"/>
        </w:rPr>
        <w:t>10.Учение о Воскресении мертвых и жизни будущего века.</w:t>
      </w:r>
    </w:p>
    <w:p w:rsidR="00116CD0" w:rsidRPr="00355367" w:rsidRDefault="00116CD0" w:rsidP="00116CD0">
      <w:pPr>
        <w:autoSpaceDE w:val="0"/>
        <w:autoSpaceDN w:val="0"/>
        <w:adjustRightInd w:val="0"/>
        <w:rPr>
          <w:iCs/>
          <w:color w:val="000000"/>
          <w:sz w:val="28"/>
          <w:szCs w:val="28"/>
        </w:rPr>
      </w:pPr>
      <w:r w:rsidRPr="00355367">
        <w:rPr>
          <w:iCs/>
          <w:color w:val="000000"/>
          <w:sz w:val="28"/>
          <w:szCs w:val="28"/>
        </w:rPr>
        <w:t>11.Понятие о молитве. Молитва Господня, её толкование.</w:t>
      </w:r>
    </w:p>
    <w:p w:rsidR="00116CD0" w:rsidRPr="00355367" w:rsidRDefault="00116CD0" w:rsidP="00116CD0">
      <w:pPr>
        <w:autoSpaceDE w:val="0"/>
        <w:autoSpaceDN w:val="0"/>
        <w:adjustRightInd w:val="0"/>
        <w:rPr>
          <w:iCs/>
          <w:color w:val="000000"/>
          <w:sz w:val="28"/>
          <w:szCs w:val="28"/>
        </w:rPr>
      </w:pPr>
      <w:r w:rsidRPr="00355367">
        <w:rPr>
          <w:iCs/>
          <w:color w:val="000000"/>
          <w:sz w:val="28"/>
          <w:szCs w:val="28"/>
        </w:rPr>
        <w:t>12.Заповеди блаженства, их содержание (1-5 заповеди).</w:t>
      </w:r>
    </w:p>
    <w:p w:rsidR="00116CD0" w:rsidRPr="00355367" w:rsidRDefault="00116CD0" w:rsidP="00116CD0">
      <w:pPr>
        <w:autoSpaceDE w:val="0"/>
        <w:autoSpaceDN w:val="0"/>
        <w:adjustRightInd w:val="0"/>
        <w:rPr>
          <w:iCs/>
          <w:color w:val="000000"/>
          <w:sz w:val="28"/>
          <w:szCs w:val="28"/>
        </w:rPr>
      </w:pPr>
      <w:r w:rsidRPr="00355367">
        <w:rPr>
          <w:iCs/>
          <w:color w:val="000000"/>
          <w:sz w:val="28"/>
          <w:szCs w:val="28"/>
        </w:rPr>
        <w:t>13.Заповеди блаженства, их содержание (6-9 заповеди).</w:t>
      </w:r>
    </w:p>
    <w:p w:rsidR="00116CD0" w:rsidRPr="00355367" w:rsidRDefault="00116CD0" w:rsidP="00116CD0">
      <w:pPr>
        <w:autoSpaceDE w:val="0"/>
        <w:autoSpaceDN w:val="0"/>
        <w:adjustRightInd w:val="0"/>
        <w:rPr>
          <w:iCs/>
          <w:color w:val="000000"/>
          <w:sz w:val="28"/>
          <w:szCs w:val="28"/>
        </w:rPr>
      </w:pPr>
      <w:r w:rsidRPr="00355367">
        <w:rPr>
          <w:iCs/>
          <w:color w:val="000000"/>
          <w:sz w:val="28"/>
          <w:szCs w:val="28"/>
        </w:rPr>
        <w:t>14.Заповеди декалога, их содержание (1-4 заповеди).</w:t>
      </w:r>
    </w:p>
    <w:p w:rsidR="00116CD0" w:rsidRPr="00355367" w:rsidRDefault="00116CD0" w:rsidP="00116CD0">
      <w:pPr>
        <w:autoSpaceDE w:val="0"/>
        <w:autoSpaceDN w:val="0"/>
        <w:adjustRightInd w:val="0"/>
        <w:rPr>
          <w:iCs/>
          <w:color w:val="000000"/>
          <w:sz w:val="28"/>
          <w:szCs w:val="28"/>
        </w:rPr>
      </w:pPr>
      <w:r w:rsidRPr="00355367">
        <w:rPr>
          <w:iCs/>
          <w:color w:val="000000"/>
          <w:sz w:val="28"/>
          <w:szCs w:val="28"/>
        </w:rPr>
        <w:t>15.Заповеди декалога, их содержание (5-10 заповеди).</w:t>
      </w:r>
    </w:p>
    <w:bookmarkEnd w:id="0"/>
    <w:p w:rsidR="00884C55" w:rsidRDefault="00884C55" w:rsidP="00895843">
      <w:pPr>
        <w:ind w:firstLine="708"/>
        <w:rPr>
          <w:color w:val="000000" w:themeColor="text1"/>
          <w:sz w:val="28"/>
          <w:szCs w:val="28"/>
        </w:rPr>
      </w:pPr>
    </w:p>
    <w:sectPr w:rsidR="00884C55" w:rsidSect="00F21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 Semilight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416F1"/>
    <w:multiLevelType w:val="hybridMultilevel"/>
    <w:tmpl w:val="845E8A02"/>
    <w:lvl w:ilvl="0" w:tplc="D0C2611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34E6B"/>
    <w:multiLevelType w:val="hybridMultilevel"/>
    <w:tmpl w:val="6F882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065B20"/>
    <w:multiLevelType w:val="hybridMultilevel"/>
    <w:tmpl w:val="47DAF884"/>
    <w:lvl w:ilvl="0" w:tplc="857C78E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DC7075"/>
    <w:multiLevelType w:val="hybridMultilevel"/>
    <w:tmpl w:val="0F743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DE39F9"/>
    <w:multiLevelType w:val="hybridMultilevel"/>
    <w:tmpl w:val="8E9A279A"/>
    <w:lvl w:ilvl="0" w:tplc="857C78E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D53776"/>
    <w:multiLevelType w:val="hybridMultilevel"/>
    <w:tmpl w:val="AF4ED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F708B7"/>
    <w:multiLevelType w:val="hybridMultilevel"/>
    <w:tmpl w:val="BF98D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586CA4"/>
    <w:multiLevelType w:val="hybridMultilevel"/>
    <w:tmpl w:val="4D7AB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710F"/>
    <w:rsid w:val="00003D8E"/>
    <w:rsid w:val="00022F6F"/>
    <w:rsid w:val="000320B1"/>
    <w:rsid w:val="00036D7E"/>
    <w:rsid w:val="000446CB"/>
    <w:rsid w:val="00091689"/>
    <w:rsid w:val="00093028"/>
    <w:rsid w:val="00116CD0"/>
    <w:rsid w:val="0014256B"/>
    <w:rsid w:val="001731A1"/>
    <w:rsid w:val="00205D8E"/>
    <w:rsid w:val="002133C4"/>
    <w:rsid w:val="002256BA"/>
    <w:rsid w:val="0025648D"/>
    <w:rsid w:val="002C46B5"/>
    <w:rsid w:val="002D0F85"/>
    <w:rsid w:val="002D5352"/>
    <w:rsid w:val="003C549A"/>
    <w:rsid w:val="003E043A"/>
    <w:rsid w:val="003F6D24"/>
    <w:rsid w:val="00454FD5"/>
    <w:rsid w:val="00456F9A"/>
    <w:rsid w:val="0047302E"/>
    <w:rsid w:val="00491ECD"/>
    <w:rsid w:val="004D4544"/>
    <w:rsid w:val="004F485E"/>
    <w:rsid w:val="004F7482"/>
    <w:rsid w:val="00540692"/>
    <w:rsid w:val="00587792"/>
    <w:rsid w:val="005C4A4F"/>
    <w:rsid w:val="005F5A27"/>
    <w:rsid w:val="00631BDF"/>
    <w:rsid w:val="006A2CDE"/>
    <w:rsid w:val="006F36CF"/>
    <w:rsid w:val="00770580"/>
    <w:rsid w:val="007D5C42"/>
    <w:rsid w:val="00825EA4"/>
    <w:rsid w:val="00884C55"/>
    <w:rsid w:val="00895843"/>
    <w:rsid w:val="00896FBD"/>
    <w:rsid w:val="00953EF1"/>
    <w:rsid w:val="00960DE6"/>
    <w:rsid w:val="009A177E"/>
    <w:rsid w:val="009C07A3"/>
    <w:rsid w:val="00A63385"/>
    <w:rsid w:val="00A73C72"/>
    <w:rsid w:val="00A9214E"/>
    <w:rsid w:val="00A95F32"/>
    <w:rsid w:val="00AD3C6E"/>
    <w:rsid w:val="00AE710F"/>
    <w:rsid w:val="00B02CD5"/>
    <w:rsid w:val="00B36680"/>
    <w:rsid w:val="00B82F41"/>
    <w:rsid w:val="00BA0C62"/>
    <w:rsid w:val="00BC604E"/>
    <w:rsid w:val="00BD569C"/>
    <w:rsid w:val="00BD72AE"/>
    <w:rsid w:val="00BE65FF"/>
    <w:rsid w:val="00C26F9E"/>
    <w:rsid w:val="00C56E96"/>
    <w:rsid w:val="00C82243"/>
    <w:rsid w:val="00C903F1"/>
    <w:rsid w:val="00CA4D3B"/>
    <w:rsid w:val="00CF0706"/>
    <w:rsid w:val="00D373E5"/>
    <w:rsid w:val="00DB0A96"/>
    <w:rsid w:val="00DB6A53"/>
    <w:rsid w:val="00E00554"/>
    <w:rsid w:val="00E44963"/>
    <w:rsid w:val="00EE2F91"/>
    <w:rsid w:val="00EF47E1"/>
    <w:rsid w:val="00F12471"/>
    <w:rsid w:val="00F2100C"/>
    <w:rsid w:val="00F5609D"/>
    <w:rsid w:val="00F63193"/>
    <w:rsid w:val="00F65D5C"/>
    <w:rsid w:val="00FB54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3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33C4"/>
    <w:pPr>
      <w:ind w:left="720"/>
      <w:contextualSpacing/>
    </w:pPr>
  </w:style>
  <w:style w:type="table" w:styleId="a4">
    <w:name w:val="Table Grid"/>
    <w:basedOn w:val="a1"/>
    <w:uiPriority w:val="59"/>
    <w:rsid w:val="00960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896FBD"/>
    <w:pPr>
      <w:widowControl w:val="0"/>
      <w:ind w:left="103"/>
      <w:jc w:val="center"/>
    </w:pPr>
    <w:rPr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3E043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rmal (Web)"/>
    <w:basedOn w:val="a"/>
    <w:uiPriority w:val="99"/>
    <w:rsid w:val="003E043A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2">
    <w:name w:val="Body text (2)_"/>
    <w:basedOn w:val="a0"/>
    <w:link w:val="Bodytext20"/>
    <w:uiPriority w:val="99"/>
    <w:rsid w:val="00BE65FF"/>
    <w:rPr>
      <w:rFonts w:ascii="Times New Roman" w:hAnsi="Times New Roman"/>
      <w:b/>
      <w:bCs/>
      <w:i/>
      <w:iCs/>
      <w:shd w:val="clear" w:color="auto" w:fill="FFFFFF"/>
    </w:rPr>
  </w:style>
  <w:style w:type="character" w:customStyle="1" w:styleId="Bodytext">
    <w:name w:val="Body text_"/>
    <w:basedOn w:val="a0"/>
    <w:link w:val="Bodytext1"/>
    <w:uiPriority w:val="99"/>
    <w:rsid w:val="00BE65FF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BE65FF"/>
    <w:pPr>
      <w:shd w:val="clear" w:color="auto" w:fill="FFFFFF"/>
      <w:spacing w:after="600" w:line="240" w:lineRule="atLeast"/>
      <w:jc w:val="right"/>
    </w:pPr>
    <w:rPr>
      <w:rFonts w:eastAsiaTheme="minorHAnsi" w:cstheme="minorBidi"/>
      <w:b/>
      <w:bCs/>
      <w:i/>
      <w:iCs/>
      <w:sz w:val="22"/>
      <w:szCs w:val="22"/>
      <w:lang w:eastAsia="en-US"/>
    </w:rPr>
  </w:style>
  <w:style w:type="paragraph" w:customStyle="1" w:styleId="Bodytext1">
    <w:name w:val="Body text1"/>
    <w:basedOn w:val="a"/>
    <w:link w:val="Bodytext"/>
    <w:uiPriority w:val="99"/>
    <w:rsid w:val="00BE65FF"/>
    <w:pPr>
      <w:shd w:val="clear" w:color="auto" w:fill="FFFFFF"/>
      <w:spacing w:after="240" w:line="270" w:lineRule="exact"/>
      <w:ind w:hanging="360"/>
      <w:jc w:val="center"/>
    </w:pPr>
    <w:rPr>
      <w:rFonts w:eastAsiaTheme="minorHAnsi" w:cstheme="minorBidi"/>
      <w:sz w:val="23"/>
      <w:szCs w:val="2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0F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D0818-C53B-4682-9658-420E4BFB7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1472</Words>
  <Characters>8394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Серикова</dc:creator>
  <cp:keywords/>
  <dc:description/>
  <cp:lastModifiedBy>User</cp:lastModifiedBy>
  <cp:revision>6</cp:revision>
  <dcterms:created xsi:type="dcterms:W3CDTF">2017-11-29T06:49:00Z</dcterms:created>
  <dcterms:modified xsi:type="dcterms:W3CDTF">2018-03-26T06:49:00Z</dcterms:modified>
</cp:coreProperties>
</file>