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8C6D" w14:textId="77777777" w:rsidR="00DC5F79" w:rsidRDefault="00DC5F79" w:rsidP="00DC5F79">
      <w:pPr>
        <w:pStyle w:val="a5"/>
        <w:tabs>
          <w:tab w:val="left" w:pos="0"/>
        </w:tabs>
        <w:spacing w:before="70"/>
        <w:ind w:left="319" w:firstLine="0"/>
        <w:jc w:val="right"/>
        <w:rPr>
          <w:b/>
          <w:spacing w:val="6"/>
          <w:sz w:val="28"/>
        </w:rPr>
      </w:pPr>
    </w:p>
    <w:p w14:paraId="55AFFA6D" w14:textId="77777777" w:rsidR="00DC5F79" w:rsidRDefault="00DC5F79" w:rsidP="00DC5F79">
      <w:pPr>
        <w:pStyle w:val="a5"/>
        <w:tabs>
          <w:tab w:val="left" w:pos="0"/>
        </w:tabs>
        <w:spacing w:before="70"/>
        <w:ind w:left="319" w:firstLine="0"/>
        <w:jc w:val="right"/>
        <w:rPr>
          <w:b/>
          <w:spacing w:val="6"/>
          <w:sz w:val="28"/>
        </w:rPr>
      </w:pPr>
    </w:p>
    <w:p w14:paraId="73D9213C" w14:textId="77777777" w:rsidR="006B45BD" w:rsidRPr="00E3186A" w:rsidRDefault="006B45BD" w:rsidP="006B45BD">
      <w:pPr>
        <w:jc w:val="center"/>
        <w:rPr>
          <w:noProof/>
          <w:sz w:val="28"/>
          <w:szCs w:val="28"/>
          <w:lang w:val="ru-RU"/>
        </w:rPr>
      </w:pPr>
      <w:r w:rsidRPr="00E3186A">
        <w:rPr>
          <w:noProof/>
          <w:sz w:val="28"/>
          <w:szCs w:val="28"/>
          <w:lang w:val="ru-RU"/>
        </w:rPr>
        <w:t>Религиозная организация</w:t>
      </w:r>
    </w:p>
    <w:p w14:paraId="6BDCFD05" w14:textId="77777777" w:rsidR="006B45BD" w:rsidRPr="00E3186A" w:rsidRDefault="006B45BD" w:rsidP="006B45BD">
      <w:pPr>
        <w:jc w:val="center"/>
        <w:rPr>
          <w:noProof/>
          <w:sz w:val="28"/>
          <w:szCs w:val="28"/>
          <w:lang w:val="ru-RU"/>
        </w:rPr>
      </w:pPr>
      <w:r w:rsidRPr="00E3186A">
        <w:rPr>
          <w:noProof/>
          <w:sz w:val="28"/>
          <w:szCs w:val="28"/>
          <w:lang w:val="ru-RU"/>
        </w:rPr>
        <w:t>- духовная образовательная организация высшего образования «Владимирская</w:t>
      </w:r>
    </w:p>
    <w:p w14:paraId="17E39D55" w14:textId="77777777" w:rsidR="006B45BD" w:rsidRPr="00E3186A" w:rsidRDefault="006B45BD" w:rsidP="006B45BD">
      <w:pPr>
        <w:jc w:val="center"/>
        <w:rPr>
          <w:noProof/>
          <w:sz w:val="28"/>
          <w:szCs w:val="28"/>
          <w:lang w:val="ru-RU"/>
        </w:rPr>
      </w:pPr>
      <w:r w:rsidRPr="00E3186A">
        <w:rPr>
          <w:noProof/>
          <w:sz w:val="28"/>
          <w:szCs w:val="28"/>
          <w:lang w:val="ru-RU"/>
        </w:rPr>
        <w:t>Свято-Феофановская духовная семинария города Владимира Владимирской</w:t>
      </w:r>
    </w:p>
    <w:p w14:paraId="12178ABE" w14:textId="77777777" w:rsidR="006B45BD" w:rsidRPr="00E3186A" w:rsidRDefault="006B45BD" w:rsidP="006B45BD">
      <w:pPr>
        <w:jc w:val="center"/>
        <w:rPr>
          <w:noProof/>
          <w:sz w:val="28"/>
          <w:szCs w:val="28"/>
          <w:lang w:val="ru-RU"/>
        </w:rPr>
      </w:pPr>
      <w:r w:rsidRPr="00E3186A">
        <w:rPr>
          <w:noProof/>
          <w:sz w:val="28"/>
          <w:szCs w:val="28"/>
          <w:lang w:val="ru-RU"/>
        </w:rPr>
        <w:t>Епархии Русской Православной Церкви»</w:t>
      </w:r>
    </w:p>
    <w:p w14:paraId="2C324BBA" w14:textId="77777777" w:rsidR="006B45BD" w:rsidRPr="00E3186A" w:rsidRDefault="006B45BD" w:rsidP="006B45BD">
      <w:pPr>
        <w:jc w:val="center"/>
        <w:rPr>
          <w:noProof/>
          <w:sz w:val="28"/>
          <w:szCs w:val="28"/>
          <w:lang w:val="ru-RU"/>
        </w:rPr>
      </w:pPr>
    </w:p>
    <w:p w14:paraId="208FFAF6" w14:textId="77777777" w:rsidR="006B45BD" w:rsidRPr="00E3186A" w:rsidRDefault="006B45BD" w:rsidP="006B45BD">
      <w:pPr>
        <w:jc w:val="center"/>
        <w:rPr>
          <w:noProof/>
          <w:sz w:val="28"/>
          <w:szCs w:val="28"/>
          <w:lang w:val="ru-RU"/>
        </w:rPr>
      </w:pPr>
    </w:p>
    <w:p w14:paraId="4E9B616B" w14:textId="77777777" w:rsidR="006B45BD" w:rsidRPr="00E3186A" w:rsidRDefault="006B45BD" w:rsidP="006B45BD">
      <w:pPr>
        <w:jc w:val="center"/>
        <w:rPr>
          <w:noProof/>
          <w:sz w:val="28"/>
          <w:szCs w:val="28"/>
          <w:lang w:val="ru-RU"/>
        </w:rPr>
      </w:pPr>
    </w:p>
    <w:p w14:paraId="39F52C99" w14:textId="77777777" w:rsidR="006B45BD" w:rsidRPr="00E3186A" w:rsidRDefault="006B45BD" w:rsidP="006B45BD">
      <w:pPr>
        <w:jc w:val="center"/>
        <w:rPr>
          <w:noProof/>
          <w:sz w:val="28"/>
          <w:szCs w:val="28"/>
          <w:lang w:val="ru-RU"/>
        </w:rPr>
      </w:pPr>
    </w:p>
    <w:p w14:paraId="0DBCC48C" w14:textId="77777777" w:rsidR="006B45BD" w:rsidRPr="00E3186A" w:rsidRDefault="006B45BD" w:rsidP="006B45BD">
      <w:pPr>
        <w:jc w:val="center"/>
        <w:rPr>
          <w:noProof/>
          <w:sz w:val="28"/>
          <w:szCs w:val="28"/>
          <w:lang w:val="ru-RU"/>
        </w:rPr>
      </w:pPr>
    </w:p>
    <w:tbl>
      <w:tblPr>
        <w:tblStyle w:val="a6"/>
        <w:tblW w:w="4995" w:type="pct"/>
        <w:tblLook w:val="04A0" w:firstRow="1" w:lastRow="0" w:firstColumn="1" w:lastColumn="0" w:noHBand="0" w:noVBand="1"/>
      </w:tblPr>
      <w:tblGrid>
        <w:gridCol w:w="5070"/>
        <w:gridCol w:w="5070"/>
      </w:tblGrid>
      <w:tr w:rsidR="006B45BD" w:rsidRPr="006B45BD" w14:paraId="54871CA0" w14:textId="77777777" w:rsidTr="004567F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1DCCF5F8" w14:textId="77777777" w:rsidR="006B45BD" w:rsidRPr="00E3186A" w:rsidRDefault="006B45BD" w:rsidP="004567F4">
            <w:pPr>
              <w:spacing w:line="360" w:lineRule="auto"/>
              <w:rPr>
                <w:sz w:val="28"/>
                <w:szCs w:val="28"/>
              </w:rPr>
            </w:pPr>
            <w:r w:rsidRPr="00E3186A">
              <w:rPr>
                <w:sz w:val="28"/>
                <w:szCs w:val="28"/>
              </w:rPr>
              <w:t>Принято на заседании</w:t>
            </w:r>
          </w:p>
          <w:p w14:paraId="5B04ED08" w14:textId="77777777" w:rsidR="006B45BD" w:rsidRPr="00E3186A" w:rsidRDefault="006B45BD" w:rsidP="004567F4">
            <w:pPr>
              <w:spacing w:line="360" w:lineRule="auto"/>
              <w:rPr>
                <w:sz w:val="28"/>
                <w:szCs w:val="28"/>
              </w:rPr>
            </w:pPr>
            <w:r w:rsidRPr="00E3186A">
              <w:rPr>
                <w:sz w:val="28"/>
                <w:szCs w:val="28"/>
              </w:rPr>
              <w:t>Ученого совета</w:t>
            </w:r>
          </w:p>
          <w:p w14:paraId="67061FC0" w14:textId="77777777" w:rsidR="006B45BD" w:rsidRPr="00E3186A" w:rsidRDefault="006B45BD" w:rsidP="004567F4">
            <w:pPr>
              <w:spacing w:line="360" w:lineRule="auto"/>
              <w:rPr>
                <w:sz w:val="28"/>
                <w:szCs w:val="28"/>
              </w:rPr>
            </w:pPr>
            <w:r w:rsidRPr="00E3186A">
              <w:rPr>
                <w:sz w:val="28"/>
                <w:szCs w:val="28"/>
              </w:rPr>
              <w:t>Владимирской духовной семинарии</w:t>
            </w:r>
          </w:p>
          <w:p w14:paraId="70FCEC67" w14:textId="77777777" w:rsidR="006B45BD" w:rsidRPr="00E3186A" w:rsidRDefault="006B45BD" w:rsidP="004567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3186A">
              <w:rPr>
                <w:sz w:val="28"/>
                <w:szCs w:val="28"/>
              </w:rPr>
              <w:t>ротокол № 4</w:t>
            </w:r>
          </w:p>
          <w:p w14:paraId="32061B96" w14:textId="77777777" w:rsidR="006B45BD" w:rsidRPr="00E3186A" w:rsidRDefault="006B45BD" w:rsidP="004567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3186A">
              <w:rPr>
                <w:sz w:val="28"/>
                <w:szCs w:val="28"/>
              </w:rPr>
              <w:t>т «</w:t>
            </w:r>
            <w:proofErr w:type="gramStart"/>
            <w:r w:rsidRPr="00E3186A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  <w:r w:rsidRPr="00E3186A">
              <w:rPr>
                <w:sz w:val="28"/>
                <w:szCs w:val="28"/>
              </w:rPr>
              <w:t>»</w:t>
            </w:r>
            <w:proofErr w:type="gramEnd"/>
            <w:r w:rsidRPr="00E3186A">
              <w:rPr>
                <w:sz w:val="28"/>
                <w:szCs w:val="28"/>
              </w:rPr>
              <w:t xml:space="preserve">     июня    2021 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2F5D2030" w14:textId="77777777" w:rsidR="006B45BD" w:rsidRPr="00E3186A" w:rsidRDefault="006B45BD" w:rsidP="004567F4">
            <w:pPr>
              <w:jc w:val="right"/>
              <w:rPr>
                <w:sz w:val="28"/>
                <w:szCs w:val="28"/>
              </w:rPr>
            </w:pPr>
            <w:r w:rsidRPr="00E3186A">
              <w:rPr>
                <w:sz w:val="28"/>
                <w:szCs w:val="28"/>
              </w:rPr>
              <w:t>УТВЕРЖДАЮ</w:t>
            </w:r>
          </w:p>
          <w:p w14:paraId="22A88AFC" w14:textId="77777777" w:rsidR="006B45BD" w:rsidRPr="00E3186A" w:rsidRDefault="006B45BD" w:rsidP="004567F4">
            <w:pPr>
              <w:jc w:val="right"/>
              <w:rPr>
                <w:sz w:val="28"/>
                <w:szCs w:val="28"/>
              </w:rPr>
            </w:pPr>
            <w:r w:rsidRPr="00E3186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</w:t>
            </w:r>
            <w:r w:rsidRPr="00E3186A">
              <w:rPr>
                <w:sz w:val="28"/>
                <w:szCs w:val="28"/>
              </w:rPr>
              <w:t>_________________________</w:t>
            </w:r>
          </w:p>
          <w:p w14:paraId="36E8AC35" w14:textId="77777777" w:rsidR="006B45BD" w:rsidRPr="00E3186A" w:rsidRDefault="006B45BD" w:rsidP="004567F4">
            <w:pPr>
              <w:jc w:val="right"/>
              <w:rPr>
                <w:sz w:val="28"/>
                <w:szCs w:val="28"/>
              </w:rPr>
            </w:pPr>
            <w:r w:rsidRPr="00E3186A">
              <w:rPr>
                <w:sz w:val="28"/>
                <w:szCs w:val="28"/>
              </w:rPr>
              <w:t>Митрополит Владимирский и Суздальский,</w:t>
            </w:r>
          </w:p>
          <w:p w14:paraId="17232BBF" w14:textId="77777777" w:rsidR="006B45BD" w:rsidRPr="00E3186A" w:rsidRDefault="006B45BD" w:rsidP="004567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3186A">
              <w:rPr>
                <w:sz w:val="28"/>
                <w:szCs w:val="28"/>
              </w:rPr>
              <w:t>ектор Владимирской духовной семинарии</w:t>
            </w:r>
          </w:p>
          <w:p w14:paraId="3B520498" w14:textId="77777777" w:rsidR="006B45BD" w:rsidRPr="00E3186A" w:rsidRDefault="006B45BD" w:rsidP="004567F4">
            <w:pPr>
              <w:jc w:val="right"/>
              <w:rPr>
                <w:sz w:val="28"/>
                <w:szCs w:val="28"/>
              </w:rPr>
            </w:pPr>
            <w:proofErr w:type="gramStart"/>
            <w:r w:rsidRPr="00E3186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</w:t>
            </w:r>
            <w:r w:rsidRPr="00E3186A">
              <w:rPr>
                <w:sz w:val="28"/>
                <w:szCs w:val="28"/>
              </w:rPr>
              <w:t>28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3186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  <w:r w:rsidRPr="00E3186A">
              <w:rPr>
                <w:sz w:val="28"/>
                <w:szCs w:val="28"/>
              </w:rPr>
              <w:t xml:space="preserve">июня </w:t>
            </w:r>
            <w:r>
              <w:rPr>
                <w:sz w:val="28"/>
                <w:szCs w:val="28"/>
              </w:rPr>
              <w:t xml:space="preserve"> </w:t>
            </w:r>
            <w:r w:rsidRPr="00E3186A">
              <w:rPr>
                <w:sz w:val="28"/>
                <w:szCs w:val="28"/>
              </w:rPr>
              <w:t>2021 г.</w:t>
            </w:r>
          </w:p>
        </w:tc>
      </w:tr>
    </w:tbl>
    <w:p w14:paraId="5E62050F" w14:textId="77777777" w:rsidR="006B45BD" w:rsidRPr="007E5767" w:rsidRDefault="006B45BD" w:rsidP="006B45BD">
      <w:pPr>
        <w:jc w:val="center"/>
        <w:rPr>
          <w:sz w:val="20"/>
          <w:lang w:val="ru-RU"/>
        </w:rPr>
      </w:pPr>
    </w:p>
    <w:p w14:paraId="7168EF9B" w14:textId="77777777" w:rsidR="006B45BD" w:rsidRDefault="006B45BD" w:rsidP="006B45BD">
      <w:pPr>
        <w:tabs>
          <w:tab w:val="left" w:pos="3911"/>
        </w:tabs>
        <w:spacing w:before="70"/>
        <w:ind w:left="3619" w:hanging="3761"/>
        <w:rPr>
          <w:b/>
          <w:sz w:val="28"/>
          <w:lang w:val="ru-RU"/>
        </w:rPr>
      </w:pPr>
    </w:p>
    <w:p w14:paraId="61BD015F" w14:textId="77777777" w:rsidR="006B45BD" w:rsidRDefault="006B45BD" w:rsidP="006B45BD">
      <w:pPr>
        <w:tabs>
          <w:tab w:val="left" w:pos="3911"/>
        </w:tabs>
        <w:spacing w:before="70"/>
        <w:ind w:left="3619" w:hanging="3761"/>
        <w:rPr>
          <w:b/>
          <w:sz w:val="28"/>
          <w:lang w:val="ru-RU"/>
        </w:rPr>
      </w:pPr>
    </w:p>
    <w:p w14:paraId="2AEA814A" w14:textId="77777777" w:rsidR="006B45BD" w:rsidRDefault="006B45BD" w:rsidP="006B45BD">
      <w:pPr>
        <w:tabs>
          <w:tab w:val="left" w:pos="3911"/>
        </w:tabs>
        <w:spacing w:before="70"/>
        <w:ind w:left="3619" w:hanging="3761"/>
        <w:rPr>
          <w:b/>
          <w:sz w:val="28"/>
          <w:lang w:val="ru-RU"/>
        </w:rPr>
      </w:pPr>
    </w:p>
    <w:p w14:paraId="016EBD51" w14:textId="77777777" w:rsidR="006B45BD" w:rsidRDefault="006B45BD" w:rsidP="006B45BD">
      <w:pPr>
        <w:tabs>
          <w:tab w:val="left" w:pos="3911"/>
        </w:tabs>
        <w:spacing w:before="70"/>
        <w:ind w:left="3619" w:hanging="3761"/>
        <w:rPr>
          <w:b/>
          <w:sz w:val="28"/>
          <w:lang w:val="ru-RU"/>
        </w:rPr>
      </w:pPr>
    </w:p>
    <w:p w14:paraId="10618034" w14:textId="77777777" w:rsidR="006B45BD" w:rsidRPr="007E5767" w:rsidRDefault="006B45BD" w:rsidP="006B45BD">
      <w:pPr>
        <w:tabs>
          <w:tab w:val="left" w:pos="3911"/>
        </w:tabs>
        <w:spacing w:before="70"/>
        <w:ind w:left="3619" w:hanging="3761"/>
        <w:rPr>
          <w:b/>
          <w:sz w:val="28"/>
          <w:lang w:val="ru-RU"/>
        </w:rPr>
      </w:pPr>
    </w:p>
    <w:p w14:paraId="07801214" w14:textId="77777777" w:rsidR="006B45BD" w:rsidRDefault="006B45BD" w:rsidP="006B45BD">
      <w:pPr>
        <w:pStyle w:val="a5"/>
        <w:spacing w:before="70"/>
        <w:ind w:left="-284" w:firstLine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ПОЛОЖЕНИЕ </w:t>
      </w:r>
    </w:p>
    <w:p w14:paraId="5742374F" w14:textId="77777777" w:rsidR="006B45BD" w:rsidRDefault="006B45BD" w:rsidP="006B45BD">
      <w:pPr>
        <w:pStyle w:val="a5"/>
        <w:spacing w:before="70"/>
        <w:ind w:left="-284" w:firstLine="0"/>
        <w:jc w:val="center"/>
        <w:rPr>
          <w:b/>
          <w:sz w:val="28"/>
          <w:lang w:val="ru-RU"/>
        </w:rPr>
      </w:pPr>
    </w:p>
    <w:p w14:paraId="344EEAC9" w14:textId="77777777" w:rsidR="006B45BD" w:rsidRDefault="006B45BD" w:rsidP="006B45BD">
      <w:pPr>
        <w:pStyle w:val="a5"/>
        <w:spacing w:before="70"/>
        <w:ind w:left="-284" w:firstLine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РАЗРАБОТКЕ </w:t>
      </w:r>
      <w:r>
        <w:rPr>
          <w:b/>
          <w:sz w:val="28"/>
          <w:lang w:val="ru-RU"/>
        </w:rPr>
        <w:t xml:space="preserve">ФОНДА ОЦЕНОЧНЫХ СРЕДСТВ </w:t>
      </w:r>
    </w:p>
    <w:p w14:paraId="1368B4AE" w14:textId="6AD97AF5" w:rsidR="006B45BD" w:rsidRPr="007E5767" w:rsidRDefault="006B45BD" w:rsidP="006B45BD">
      <w:pPr>
        <w:pStyle w:val="a5"/>
        <w:spacing w:before="70"/>
        <w:ind w:left="-284" w:firstLine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(дисциплины, практики, модуля)</w:t>
      </w:r>
    </w:p>
    <w:p w14:paraId="32E8249E" w14:textId="77777777" w:rsidR="006B45BD" w:rsidRDefault="006B45BD" w:rsidP="006B45BD">
      <w:pPr>
        <w:pStyle w:val="a5"/>
        <w:tabs>
          <w:tab w:val="left" w:pos="3911"/>
        </w:tabs>
        <w:spacing w:before="70"/>
        <w:ind w:left="3910" w:firstLine="0"/>
        <w:jc w:val="right"/>
        <w:rPr>
          <w:b/>
          <w:sz w:val="28"/>
          <w:lang w:val="ru-RU"/>
        </w:rPr>
      </w:pPr>
    </w:p>
    <w:p w14:paraId="0ED19E17" w14:textId="77777777" w:rsidR="006B45BD" w:rsidRDefault="006B45BD" w:rsidP="006B45BD">
      <w:pPr>
        <w:pStyle w:val="a5"/>
        <w:tabs>
          <w:tab w:val="left" w:pos="3911"/>
        </w:tabs>
        <w:spacing w:before="70"/>
        <w:ind w:left="3910" w:firstLine="0"/>
        <w:jc w:val="right"/>
        <w:rPr>
          <w:b/>
          <w:sz w:val="28"/>
          <w:lang w:val="ru-RU"/>
        </w:rPr>
      </w:pPr>
    </w:p>
    <w:p w14:paraId="1AAA7FEC" w14:textId="77777777" w:rsidR="006B45BD" w:rsidRDefault="006B45BD" w:rsidP="006B45BD">
      <w:pPr>
        <w:pStyle w:val="a5"/>
        <w:tabs>
          <w:tab w:val="left" w:pos="3911"/>
        </w:tabs>
        <w:spacing w:before="70"/>
        <w:ind w:left="3910" w:firstLine="0"/>
        <w:jc w:val="right"/>
        <w:rPr>
          <w:b/>
          <w:sz w:val="28"/>
          <w:lang w:val="ru-RU"/>
        </w:rPr>
      </w:pPr>
    </w:p>
    <w:p w14:paraId="19FA309E" w14:textId="77777777" w:rsidR="006B45BD" w:rsidRDefault="006B45BD" w:rsidP="006B45BD">
      <w:pPr>
        <w:pStyle w:val="a5"/>
        <w:tabs>
          <w:tab w:val="left" w:pos="3911"/>
        </w:tabs>
        <w:spacing w:before="70"/>
        <w:ind w:left="3910" w:firstLine="0"/>
        <w:jc w:val="right"/>
        <w:rPr>
          <w:b/>
          <w:sz w:val="28"/>
          <w:lang w:val="ru-RU"/>
        </w:rPr>
      </w:pPr>
    </w:p>
    <w:p w14:paraId="2E27D380" w14:textId="77777777" w:rsidR="006B45BD" w:rsidRDefault="006B45BD" w:rsidP="006B45BD">
      <w:pPr>
        <w:pStyle w:val="a5"/>
        <w:tabs>
          <w:tab w:val="left" w:pos="3911"/>
        </w:tabs>
        <w:spacing w:before="70"/>
        <w:ind w:left="3910" w:firstLine="0"/>
        <w:jc w:val="right"/>
        <w:rPr>
          <w:b/>
          <w:sz w:val="28"/>
          <w:lang w:val="ru-RU"/>
        </w:rPr>
      </w:pPr>
    </w:p>
    <w:p w14:paraId="48E98E85" w14:textId="77777777" w:rsidR="006B45BD" w:rsidRDefault="006B45BD" w:rsidP="006B45BD">
      <w:pPr>
        <w:pStyle w:val="a5"/>
        <w:tabs>
          <w:tab w:val="left" w:pos="3911"/>
        </w:tabs>
        <w:spacing w:before="70"/>
        <w:ind w:left="3910" w:firstLine="0"/>
        <w:jc w:val="right"/>
        <w:rPr>
          <w:b/>
          <w:sz w:val="28"/>
          <w:lang w:val="ru-RU"/>
        </w:rPr>
      </w:pPr>
    </w:p>
    <w:p w14:paraId="430D66EC" w14:textId="77777777" w:rsidR="006B45BD" w:rsidRDefault="006B45BD" w:rsidP="006B45BD">
      <w:pPr>
        <w:pStyle w:val="a5"/>
        <w:tabs>
          <w:tab w:val="left" w:pos="3911"/>
        </w:tabs>
        <w:spacing w:before="70"/>
        <w:ind w:left="3910" w:firstLine="0"/>
        <w:jc w:val="right"/>
        <w:rPr>
          <w:b/>
          <w:sz w:val="28"/>
          <w:lang w:val="ru-RU"/>
        </w:rPr>
      </w:pPr>
    </w:p>
    <w:p w14:paraId="74324712" w14:textId="77777777" w:rsidR="006B45BD" w:rsidRDefault="006B45BD" w:rsidP="006B45BD">
      <w:pPr>
        <w:pStyle w:val="a5"/>
        <w:tabs>
          <w:tab w:val="left" w:pos="3911"/>
        </w:tabs>
        <w:spacing w:before="70"/>
        <w:ind w:left="3910" w:firstLine="0"/>
        <w:jc w:val="right"/>
        <w:rPr>
          <w:b/>
          <w:sz w:val="28"/>
          <w:lang w:val="ru-RU"/>
        </w:rPr>
      </w:pPr>
    </w:p>
    <w:p w14:paraId="47DD677D" w14:textId="77777777" w:rsidR="006B45BD" w:rsidRDefault="006B45BD" w:rsidP="006B45BD">
      <w:pPr>
        <w:pStyle w:val="a5"/>
        <w:tabs>
          <w:tab w:val="left" w:pos="851"/>
        </w:tabs>
        <w:spacing w:before="70"/>
        <w:ind w:left="3910" w:hanging="4052"/>
        <w:jc w:val="right"/>
        <w:rPr>
          <w:b/>
          <w:sz w:val="28"/>
          <w:lang w:val="ru-RU"/>
        </w:rPr>
      </w:pPr>
    </w:p>
    <w:p w14:paraId="13D7FA42" w14:textId="77777777" w:rsidR="006B45BD" w:rsidRDefault="006B45BD" w:rsidP="006B45BD">
      <w:pPr>
        <w:pStyle w:val="a5"/>
        <w:tabs>
          <w:tab w:val="left" w:pos="3911"/>
        </w:tabs>
        <w:spacing w:before="70"/>
        <w:ind w:left="3910" w:firstLine="0"/>
        <w:jc w:val="right"/>
        <w:rPr>
          <w:b/>
          <w:sz w:val="28"/>
          <w:lang w:val="ru-RU"/>
        </w:rPr>
      </w:pPr>
    </w:p>
    <w:p w14:paraId="5FA87344" w14:textId="77777777" w:rsidR="006B45BD" w:rsidRDefault="006B45BD" w:rsidP="006B45BD">
      <w:pPr>
        <w:pStyle w:val="a5"/>
        <w:tabs>
          <w:tab w:val="left" w:pos="3911"/>
        </w:tabs>
        <w:spacing w:before="70"/>
        <w:ind w:left="3910" w:firstLine="0"/>
        <w:jc w:val="right"/>
        <w:rPr>
          <w:b/>
          <w:sz w:val="28"/>
          <w:lang w:val="ru-RU"/>
        </w:rPr>
      </w:pPr>
    </w:p>
    <w:p w14:paraId="5C5AE7DF" w14:textId="77777777" w:rsidR="006B45BD" w:rsidRDefault="006B45BD" w:rsidP="006B45BD">
      <w:pPr>
        <w:pStyle w:val="a5"/>
        <w:tabs>
          <w:tab w:val="left" w:pos="3911"/>
        </w:tabs>
        <w:spacing w:before="70"/>
        <w:ind w:left="3910" w:firstLine="0"/>
        <w:jc w:val="right"/>
        <w:rPr>
          <w:b/>
          <w:sz w:val="28"/>
          <w:lang w:val="ru-RU"/>
        </w:rPr>
      </w:pPr>
    </w:p>
    <w:p w14:paraId="5182F56D" w14:textId="77777777" w:rsidR="006B45BD" w:rsidRPr="00E3186A" w:rsidRDefault="006B45BD" w:rsidP="006B45BD">
      <w:pPr>
        <w:pStyle w:val="a5"/>
        <w:tabs>
          <w:tab w:val="left" w:pos="3911"/>
        </w:tabs>
        <w:spacing w:before="70"/>
        <w:ind w:left="3910" w:firstLine="0"/>
        <w:rPr>
          <w:bCs/>
          <w:sz w:val="28"/>
          <w:lang w:val="ru-RU"/>
        </w:rPr>
      </w:pPr>
      <w:r w:rsidRPr="00E3186A">
        <w:rPr>
          <w:bCs/>
          <w:sz w:val="28"/>
          <w:lang w:val="ru-RU"/>
        </w:rPr>
        <w:t>Владимир 2021 г.</w:t>
      </w:r>
    </w:p>
    <w:p w14:paraId="5B2716B7" w14:textId="56116193" w:rsidR="00DC5F79" w:rsidRDefault="00DC5F79" w:rsidP="00DC5F79">
      <w:pPr>
        <w:pStyle w:val="a5"/>
        <w:tabs>
          <w:tab w:val="left" w:pos="0"/>
        </w:tabs>
        <w:spacing w:before="70"/>
        <w:ind w:left="319" w:firstLine="0"/>
        <w:jc w:val="right"/>
        <w:rPr>
          <w:b/>
          <w:spacing w:val="6"/>
          <w:sz w:val="28"/>
        </w:rPr>
      </w:pPr>
    </w:p>
    <w:p w14:paraId="059F52A2" w14:textId="059A1DC1" w:rsidR="009B1705" w:rsidRPr="006B45BD" w:rsidRDefault="005956F4" w:rsidP="006B45BD">
      <w:pPr>
        <w:pStyle w:val="a5"/>
        <w:numPr>
          <w:ilvl w:val="0"/>
          <w:numId w:val="12"/>
        </w:numPr>
        <w:tabs>
          <w:tab w:val="left" w:pos="0"/>
        </w:tabs>
        <w:spacing w:before="70"/>
        <w:jc w:val="center"/>
        <w:rPr>
          <w:b/>
          <w:sz w:val="28"/>
        </w:rPr>
      </w:pPr>
      <w:proofErr w:type="spellStart"/>
      <w:r w:rsidRPr="006B45BD">
        <w:rPr>
          <w:b/>
          <w:spacing w:val="6"/>
          <w:sz w:val="28"/>
        </w:rPr>
        <w:t>Общие</w:t>
      </w:r>
      <w:proofErr w:type="spellEnd"/>
      <w:r w:rsidRPr="006B45BD">
        <w:rPr>
          <w:b/>
          <w:spacing w:val="5"/>
          <w:sz w:val="28"/>
        </w:rPr>
        <w:t xml:space="preserve"> </w:t>
      </w:r>
      <w:proofErr w:type="spellStart"/>
      <w:r w:rsidRPr="006B45BD">
        <w:rPr>
          <w:b/>
          <w:spacing w:val="3"/>
          <w:sz w:val="28"/>
        </w:rPr>
        <w:t>положения</w:t>
      </w:r>
      <w:proofErr w:type="spellEnd"/>
    </w:p>
    <w:p w14:paraId="4C31D6C2" w14:textId="77777777" w:rsidR="009B1705" w:rsidRDefault="009B1705">
      <w:pPr>
        <w:pStyle w:val="a4"/>
        <w:spacing w:before="6"/>
        <w:rPr>
          <w:sz w:val="27"/>
        </w:rPr>
      </w:pPr>
    </w:p>
    <w:p w14:paraId="2F08BC60" w14:textId="77777777" w:rsidR="009B1705" w:rsidRPr="00507B3D" w:rsidRDefault="005956F4">
      <w:pPr>
        <w:pStyle w:val="a5"/>
        <w:numPr>
          <w:ilvl w:val="1"/>
          <w:numId w:val="6"/>
        </w:numPr>
        <w:tabs>
          <w:tab w:val="left" w:pos="1438"/>
        </w:tabs>
        <w:ind w:right="108" w:firstLine="567"/>
        <w:rPr>
          <w:sz w:val="28"/>
          <w:lang w:val="ru-RU"/>
        </w:rPr>
      </w:pPr>
      <w:r w:rsidRPr="00507B3D">
        <w:rPr>
          <w:sz w:val="28"/>
          <w:lang w:val="ru-RU"/>
        </w:rPr>
        <w:t>Настоящее Положение определяет основные принципы разработки и утверждения фондов оценочных средств Религиозной организации – духовной образовательной организации высшего образования «</w:t>
      </w:r>
      <w:r w:rsidR="005B32C2">
        <w:rPr>
          <w:sz w:val="28"/>
          <w:lang w:val="ru-RU"/>
        </w:rPr>
        <w:t>Владимирская Свято-</w:t>
      </w:r>
      <w:proofErr w:type="spellStart"/>
      <w:r w:rsidR="005B32C2">
        <w:rPr>
          <w:sz w:val="28"/>
          <w:lang w:val="ru-RU"/>
        </w:rPr>
        <w:t>Феофановская</w:t>
      </w:r>
      <w:proofErr w:type="spellEnd"/>
      <w:r w:rsidRPr="00507B3D">
        <w:rPr>
          <w:sz w:val="28"/>
          <w:lang w:val="ru-RU"/>
        </w:rPr>
        <w:t xml:space="preserve"> духовная семинария </w:t>
      </w:r>
      <w:r w:rsidR="005B32C2">
        <w:rPr>
          <w:sz w:val="28"/>
          <w:lang w:val="ru-RU"/>
        </w:rPr>
        <w:t>Владимирской</w:t>
      </w:r>
      <w:r w:rsidRPr="00507B3D">
        <w:rPr>
          <w:sz w:val="28"/>
          <w:lang w:val="ru-RU"/>
        </w:rPr>
        <w:t xml:space="preserve"> Епархии Русской Православной Церкви» (далее –</w:t>
      </w:r>
      <w:r w:rsidRPr="00507B3D">
        <w:rPr>
          <w:spacing w:val="3"/>
          <w:sz w:val="28"/>
          <w:lang w:val="ru-RU"/>
        </w:rPr>
        <w:t xml:space="preserve"> </w:t>
      </w:r>
      <w:r w:rsidRPr="00507B3D">
        <w:rPr>
          <w:sz w:val="28"/>
          <w:lang w:val="ru-RU"/>
        </w:rPr>
        <w:t>Семинария).</w:t>
      </w:r>
    </w:p>
    <w:p w14:paraId="7D2F77ED" w14:textId="77777777" w:rsidR="009B1705" w:rsidRPr="00507B3D" w:rsidRDefault="005956F4">
      <w:pPr>
        <w:pStyle w:val="a5"/>
        <w:numPr>
          <w:ilvl w:val="1"/>
          <w:numId w:val="6"/>
        </w:numPr>
        <w:tabs>
          <w:tab w:val="left" w:pos="1811"/>
          <w:tab w:val="left" w:pos="1812"/>
        </w:tabs>
        <w:spacing w:before="3" w:line="321" w:lineRule="exact"/>
        <w:ind w:left="1811" w:hanging="849"/>
        <w:rPr>
          <w:sz w:val="28"/>
          <w:lang w:val="ru-RU"/>
        </w:rPr>
      </w:pPr>
      <w:r w:rsidRPr="00507B3D">
        <w:rPr>
          <w:sz w:val="28"/>
          <w:lang w:val="ru-RU"/>
        </w:rPr>
        <w:t>Положение разработано в соответствии</w:t>
      </w:r>
      <w:r w:rsidRPr="00507B3D">
        <w:rPr>
          <w:spacing w:val="6"/>
          <w:sz w:val="28"/>
          <w:lang w:val="ru-RU"/>
        </w:rPr>
        <w:t xml:space="preserve"> </w:t>
      </w:r>
      <w:r w:rsidRPr="00507B3D">
        <w:rPr>
          <w:sz w:val="28"/>
          <w:lang w:val="ru-RU"/>
        </w:rPr>
        <w:t>с:</w:t>
      </w:r>
    </w:p>
    <w:p w14:paraId="2118C320" w14:textId="77777777" w:rsidR="009B1705" w:rsidRPr="00507B3D" w:rsidRDefault="005956F4" w:rsidP="006B45BD">
      <w:pPr>
        <w:pStyle w:val="a5"/>
        <w:numPr>
          <w:ilvl w:val="0"/>
          <w:numId w:val="15"/>
        </w:numPr>
        <w:tabs>
          <w:tab w:val="left" w:pos="1389"/>
          <w:tab w:val="left" w:pos="1390"/>
          <w:tab w:val="left" w:pos="3376"/>
          <w:tab w:val="left" w:pos="4681"/>
          <w:tab w:val="left" w:pos="5272"/>
          <w:tab w:val="left" w:pos="5886"/>
          <w:tab w:val="left" w:pos="7158"/>
          <w:tab w:val="left" w:pos="8046"/>
          <w:tab w:val="left" w:pos="8565"/>
          <w:tab w:val="left" w:pos="9160"/>
        </w:tabs>
        <w:spacing w:line="342" w:lineRule="exact"/>
        <w:jc w:val="left"/>
        <w:rPr>
          <w:sz w:val="28"/>
          <w:lang w:val="ru-RU"/>
        </w:rPr>
      </w:pPr>
      <w:r w:rsidRPr="00507B3D">
        <w:rPr>
          <w:sz w:val="28"/>
          <w:lang w:val="ru-RU"/>
        </w:rPr>
        <w:t>Федеральным</w:t>
      </w:r>
      <w:r w:rsidRPr="00507B3D">
        <w:rPr>
          <w:sz w:val="28"/>
          <w:lang w:val="ru-RU"/>
        </w:rPr>
        <w:tab/>
        <w:t>законом</w:t>
      </w:r>
      <w:r w:rsidRPr="00507B3D">
        <w:rPr>
          <w:sz w:val="28"/>
          <w:lang w:val="ru-RU"/>
        </w:rPr>
        <w:tab/>
        <w:t>от</w:t>
      </w:r>
      <w:r w:rsidRPr="00507B3D">
        <w:rPr>
          <w:sz w:val="28"/>
          <w:lang w:val="ru-RU"/>
        </w:rPr>
        <w:tab/>
        <w:t>29</w:t>
      </w:r>
      <w:r w:rsidRPr="00507B3D">
        <w:rPr>
          <w:sz w:val="28"/>
          <w:lang w:val="ru-RU"/>
        </w:rPr>
        <w:tab/>
        <w:t>декабря</w:t>
      </w:r>
      <w:r w:rsidRPr="00507B3D">
        <w:rPr>
          <w:sz w:val="28"/>
          <w:lang w:val="ru-RU"/>
        </w:rPr>
        <w:tab/>
        <w:t>2012</w:t>
      </w:r>
      <w:r w:rsidRPr="00507B3D">
        <w:rPr>
          <w:sz w:val="28"/>
          <w:lang w:val="ru-RU"/>
        </w:rPr>
        <w:tab/>
        <w:t>г.</w:t>
      </w:r>
      <w:r w:rsidRPr="00507B3D">
        <w:rPr>
          <w:sz w:val="28"/>
          <w:lang w:val="ru-RU"/>
        </w:rPr>
        <w:tab/>
        <w:t>№</w:t>
      </w:r>
      <w:r w:rsidRPr="00507B3D">
        <w:rPr>
          <w:sz w:val="28"/>
          <w:lang w:val="ru-RU"/>
        </w:rPr>
        <w:tab/>
        <w:t>273-ФЗ</w:t>
      </w:r>
    </w:p>
    <w:p w14:paraId="4E025833" w14:textId="31CE69E9" w:rsidR="009B1705" w:rsidRPr="00507B3D" w:rsidRDefault="006B45BD" w:rsidP="006B45BD">
      <w:pPr>
        <w:pStyle w:val="a4"/>
        <w:spacing w:line="321" w:lineRule="exact"/>
        <w:rPr>
          <w:lang w:val="ru-RU"/>
        </w:rPr>
      </w:pPr>
      <w:r>
        <w:rPr>
          <w:lang w:val="ru-RU"/>
        </w:rPr>
        <w:t xml:space="preserve">         </w:t>
      </w:r>
      <w:r w:rsidR="005956F4" w:rsidRPr="00507B3D">
        <w:rPr>
          <w:lang w:val="ru-RU"/>
        </w:rPr>
        <w:t>«Об образовании в Российской Федерации»;</w:t>
      </w:r>
    </w:p>
    <w:p w14:paraId="4AFE717F" w14:textId="77777777" w:rsidR="009B1705" w:rsidRPr="00507B3D" w:rsidRDefault="005956F4" w:rsidP="006B45BD">
      <w:pPr>
        <w:pStyle w:val="a5"/>
        <w:numPr>
          <w:ilvl w:val="0"/>
          <w:numId w:val="15"/>
        </w:numPr>
        <w:tabs>
          <w:tab w:val="left" w:pos="1390"/>
        </w:tabs>
        <w:ind w:right="109"/>
        <w:rPr>
          <w:sz w:val="28"/>
          <w:lang w:val="ru-RU"/>
        </w:rPr>
      </w:pPr>
      <w:r w:rsidRPr="00507B3D">
        <w:rPr>
          <w:sz w:val="28"/>
          <w:lang w:val="ru-RU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</w:t>
      </w:r>
      <w:r w:rsidR="005B32C2">
        <w:rPr>
          <w:sz w:val="28"/>
          <w:lang w:val="ru-RU"/>
        </w:rPr>
        <w:t xml:space="preserve"> от 05.04.2017</w:t>
      </w:r>
      <w:r w:rsidRPr="00507B3D">
        <w:rPr>
          <w:sz w:val="28"/>
          <w:lang w:val="ru-RU"/>
        </w:rPr>
        <w:t xml:space="preserve"> №</w:t>
      </w:r>
      <w:r w:rsidRPr="00507B3D">
        <w:rPr>
          <w:spacing w:val="-6"/>
          <w:sz w:val="28"/>
          <w:lang w:val="ru-RU"/>
        </w:rPr>
        <w:t xml:space="preserve"> </w:t>
      </w:r>
      <w:r w:rsidR="005B32C2">
        <w:rPr>
          <w:sz w:val="28"/>
          <w:lang w:val="ru-RU"/>
        </w:rPr>
        <w:t>301</w:t>
      </w:r>
      <w:r w:rsidRPr="00507B3D">
        <w:rPr>
          <w:sz w:val="28"/>
          <w:lang w:val="ru-RU"/>
        </w:rPr>
        <w:t>;</w:t>
      </w:r>
    </w:p>
    <w:p w14:paraId="5AE5E65B" w14:textId="77777777" w:rsidR="006B45BD" w:rsidRPr="006B45BD" w:rsidRDefault="006B45BD" w:rsidP="006B45BD">
      <w:pPr>
        <w:pStyle w:val="a5"/>
        <w:numPr>
          <w:ilvl w:val="0"/>
          <w:numId w:val="15"/>
        </w:numPr>
        <w:tabs>
          <w:tab w:val="left" w:pos="1111"/>
        </w:tabs>
        <w:ind w:right="110"/>
        <w:rPr>
          <w:sz w:val="28"/>
          <w:lang w:val="ru-RU"/>
        </w:rPr>
      </w:pPr>
      <w:r w:rsidRPr="006B45BD">
        <w:rPr>
          <w:sz w:val="28"/>
          <w:lang w:val="ru-RU"/>
        </w:rPr>
        <w:t>ФГОС ВО по направлению подготовки 48.03.01 «Теология», утвержденный приказом Министерства образования и науки Российской Федерации от 25.08.2020 № 1110;</w:t>
      </w:r>
    </w:p>
    <w:p w14:paraId="40C3226D" w14:textId="7A7DB4B1" w:rsidR="006B45BD" w:rsidRPr="006B45BD" w:rsidRDefault="006B45BD" w:rsidP="006B45BD">
      <w:pPr>
        <w:pStyle w:val="a5"/>
        <w:numPr>
          <w:ilvl w:val="0"/>
          <w:numId w:val="16"/>
        </w:numPr>
        <w:tabs>
          <w:tab w:val="left" w:pos="1111"/>
        </w:tabs>
        <w:ind w:right="110"/>
        <w:rPr>
          <w:sz w:val="28"/>
          <w:lang w:val="ru-RU"/>
        </w:rPr>
      </w:pPr>
      <w:r w:rsidRPr="006B45BD">
        <w:rPr>
          <w:sz w:val="28"/>
          <w:lang w:val="ru-RU"/>
        </w:rPr>
        <w:t>Методически</w:t>
      </w:r>
      <w:r>
        <w:rPr>
          <w:sz w:val="28"/>
          <w:lang w:val="ru-RU"/>
        </w:rPr>
        <w:t>ми</w:t>
      </w:r>
      <w:r w:rsidRPr="006B45BD">
        <w:rPr>
          <w:sz w:val="28"/>
          <w:lang w:val="ru-RU"/>
        </w:rPr>
        <w:t xml:space="preserve"> рекомендаци</w:t>
      </w:r>
      <w:r>
        <w:rPr>
          <w:sz w:val="28"/>
          <w:lang w:val="ru-RU"/>
        </w:rPr>
        <w:t>ями</w:t>
      </w:r>
      <w:r w:rsidRPr="006B45BD">
        <w:rPr>
          <w:sz w:val="28"/>
          <w:lang w:val="ru-RU"/>
        </w:rPr>
        <w:t xml:space="preserve"> по разработке ООП подготовки бакалавров и магистров ТЕОЛОГИИ (направленности «Православная теология», разработанные ФУМО в сфере ВО по УГСН 48.00.00 ТЕОЛОГИЯ совместно с Учебным Комитетом РПЦ, Москва, 2020 г.;</w:t>
      </w:r>
    </w:p>
    <w:p w14:paraId="190C829F" w14:textId="379AB949" w:rsidR="006B45BD" w:rsidRPr="008F3415" w:rsidRDefault="006B45BD" w:rsidP="006B45BD">
      <w:pPr>
        <w:pStyle w:val="a"/>
        <w:numPr>
          <w:ilvl w:val="0"/>
          <w:numId w:val="17"/>
        </w:numPr>
        <w:tabs>
          <w:tab w:val="left" w:pos="993"/>
        </w:tabs>
        <w:spacing w:line="240" w:lineRule="auto"/>
        <w:ind w:left="709" w:hanging="283"/>
        <w:jc w:val="left"/>
        <w:rPr>
          <w:color w:val="000000"/>
          <w:sz w:val="28"/>
          <w:szCs w:val="28"/>
        </w:rPr>
      </w:pPr>
      <w:r w:rsidRPr="003937D0">
        <w:rPr>
          <w:sz w:val="28"/>
          <w:szCs w:val="28"/>
        </w:rPr>
        <w:t>Едины</w:t>
      </w:r>
      <w:r>
        <w:rPr>
          <w:sz w:val="28"/>
          <w:szCs w:val="28"/>
        </w:rPr>
        <w:t>м</w:t>
      </w:r>
      <w:r w:rsidRPr="003937D0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м</w:t>
      </w:r>
      <w:r w:rsidRPr="003937D0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3937D0">
        <w:rPr>
          <w:sz w:val="28"/>
          <w:szCs w:val="28"/>
        </w:rPr>
        <w:t xml:space="preserve"> подготовки бакалавра теологии, утвержденный на заседании Высшего Церковного Совета Русской Православной Церкви </w:t>
      </w:r>
      <w:r>
        <w:rPr>
          <w:color w:val="000000"/>
          <w:sz w:val="28"/>
          <w:szCs w:val="28"/>
        </w:rPr>
        <w:t>26 декабря</w:t>
      </w:r>
      <w:r w:rsidRPr="008F3415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Pr="008F3415">
        <w:rPr>
          <w:color w:val="000000"/>
          <w:sz w:val="28"/>
          <w:szCs w:val="28"/>
        </w:rPr>
        <w:t>г.;</w:t>
      </w:r>
    </w:p>
    <w:p w14:paraId="3B43FFC9" w14:textId="6A9348E6" w:rsidR="009B1705" w:rsidRPr="00507B3D" w:rsidRDefault="005956F4" w:rsidP="006B45BD">
      <w:pPr>
        <w:pStyle w:val="a5"/>
        <w:numPr>
          <w:ilvl w:val="0"/>
          <w:numId w:val="15"/>
        </w:numPr>
        <w:tabs>
          <w:tab w:val="left" w:pos="1390"/>
          <w:tab w:val="left" w:pos="1391"/>
        </w:tabs>
        <w:spacing w:line="339" w:lineRule="exact"/>
        <w:jc w:val="left"/>
        <w:rPr>
          <w:sz w:val="28"/>
          <w:lang w:val="ru-RU"/>
        </w:rPr>
      </w:pPr>
      <w:r w:rsidRPr="00507B3D">
        <w:rPr>
          <w:sz w:val="28"/>
          <w:lang w:val="ru-RU"/>
        </w:rPr>
        <w:t xml:space="preserve">Уставом </w:t>
      </w:r>
      <w:r w:rsidR="005B32C2">
        <w:rPr>
          <w:sz w:val="28"/>
          <w:lang w:val="ru-RU"/>
        </w:rPr>
        <w:t>Владимирской</w:t>
      </w:r>
      <w:r w:rsidRPr="00507B3D">
        <w:rPr>
          <w:sz w:val="28"/>
          <w:lang w:val="ru-RU"/>
        </w:rPr>
        <w:t xml:space="preserve"> духовной</w:t>
      </w:r>
      <w:r w:rsidRPr="00507B3D">
        <w:rPr>
          <w:spacing w:val="-6"/>
          <w:sz w:val="28"/>
          <w:lang w:val="ru-RU"/>
        </w:rPr>
        <w:t xml:space="preserve"> </w:t>
      </w:r>
      <w:r w:rsidR="00887DEC">
        <w:rPr>
          <w:sz w:val="28"/>
          <w:lang w:val="ru-RU"/>
        </w:rPr>
        <w:t>с</w:t>
      </w:r>
      <w:r w:rsidRPr="00507B3D">
        <w:rPr>
          <w:sz w:val="28"/>
          <w:lang w:val="ru-RU"/>
        </w:rPr>
        <w:t>еминарии.</w:t>
      </w:r>
    </w:p>
    <w:p w14:paraId="3AB89E42" w14:textId="634CEF4B" w:rsidR="009B1705" w:rsidRPr="00507B3D" w:rsidRDefault="005956F4">
      <w:pPr>
        <w:pStyle w:val="a5"/>
        <w:numPr>
          <w:ilvl w:val="1"/>
          <w:numId w:val="6"/>
        </w:numPr>
        <w:tabs>
          <w:tab w:val="left" w:pos="1650"/>
        </w:tabs>
        <w:ind w:left="397" w:right="108" w:firstLine="566"/>
        <w:rPr>
          <w:sz w:val="28"/>
          <w:lang w:val="ru-RU"/>
        </w:rPr>
      </w:pPr>
      <w:r w:rsidRPr="00507B3D">
        <w:rPr>
          <w:sz w:val="28"/>
          <w:lang w:val="ru-RU"/>
        </w:rPr>
        <w:t>Оценочные средства явля</w:t>
      </w:r>
      <w:r w:rsidR="005B32C2">
        <w:rPr>
          <w:sz w:val="28"/>
          <w:lang w:val="ru-RU"/>
        </w:rPr>
        <w:t>ются составной частью основной о</w:t>
      </w:r>
      <w:r w:rsidRPr="00507B3D">
        <w:rPr>
          <w:sz w:val="28"/>
          <w:lang w:val="ru-RU"/>
        </w:rPr>
        <w:t xml:space="preserve">бразовательной программы (далее – ООП) и представляются в виде фонда оценочных средств для </w:t>
      </w:r>
      <w:r w:rsidR="005B32C2">
        <w:rPr>
          <w:sz w:val="28"/>
          <w:lang w:val="ru-RU"/>
        </w:rPr>
        <w:t xml:space="preserve">текущего контроля, </w:t>
      </w:r>
      <w:r w:rsidRPr="00507B3D">
        <w:rPr>
          <w:sz w:val="28"/>
          <w:lang w:val="ru-RU"/>
        </w:rPr>
        <w:t>промежуточной аттестации обучающихся и фонда оценочных средств для итоговой</w:t>
      </w:r>
      <w:r w:rsidRPr="00507B3D">
        <w:rPr>
          <w:spacing w:val="-3"/>
          <w:sz w:val="28"/>
          <w:lang w:val="ru-RU"/>
        </w:rPr>
        <w:t xml:space="preserve"> </w:t>
      </w:r>
      <w:r w:rsidRPr="00507B3D">
        <w:rPr>
          <w:sz w:val="28"/>
          <w:lang w:val="ru-RU"/>
        </w:rPr>
        <w:t>аттестации.</w:t>
      </w:r>
    </w:p>
    <w:p w14:paraId="579C1474" w14:textId="77777777" w:rsidR="009B1705" w:rsidRPr="00507B3D" w:rsidRDefault="005956F4">
      <w:pPr>
        <w:pStyle w:val="a5"/>
        <w:numPr>
          <w:ilvl w:val="1"/>
          <w:numId w:val="6"/>
        </w:numPr>
        <w:tabs>
          <w:tab w:val="left" w:pos="1511"/>
        </w:tabs>
        <w:ind w:left="397" w:right="109" w:firstLine="566"/>
        <w:rPr>
          <w:sz w:val="28"/>
          <w:lang w:val="ru-RU"/>
        </w:rPr>
      </w:pPr>
      <w:r w:rsidRPr="00507B3D">
        <w:rPr>
          <w:sz w:val="28"/>
          <w:lang w:val="ru-RU"/>
        </w:rPr>
        <w:t xml:space="preserve">Фонд оценочных средств по той или иной компетенции </w:t>
      </w:r>
      <w:r w:rsidR="008A50BC">
        <w:rPr>
          <w:sz w:val="28"/>
          <w:lang w:val="ru-RU"/>
        </w:rPr>
        <w:t xml:space="preserve">в рамках отдельно взятой дисциплины </w:t>
      </w:r>
      <w:r w:rsidRPr="00507B3D">
        <w:rPr>
          <w:sz w:val="28"/>
          <w:lang w:val="ru-RU"/>
        </w:rPr>
        <w:t xml:space="preserve">может включать в себя и материалы для проведения </w:t>
      </w:r>
      <w:r w:rsidR="00CB1ED2">
        <w:rPr>
          <w:sz w:val="28"/>
          <w:lang w:val="ru-RU"/>
        </w:rPr>
        <w:t xml:space="preserve">текущего контроля и </w:t>
      </w:r>
      <w:r w:rsidRPr="00507B3D">
        <w:rPr>
          <w:sz w:val="28"/>
          <w:lang w:val="ru-RU"/>
        </w:rPr>
        <w:t>промежуточной аттестации обучающихся по практике, которая предполагает определенные знания, умения и навыки, получаемые при теоретическом изучении соответствующей дисциплины, на основании которой составлялась программа</w:t>
      </w:r>
      <w:r w:rsidRPr="00507B3D">
        <w:rPr>
          <w:spacing w:val="1"/>
          <w:sz w:val="28"/>
          <w:lang w:val="ru-RU"/>
        </w:rPr>
        <w:t xml:space="preserve"> </w:t>
      </w:r>
      <w:r w:rsidRPr="00507B3D">
        <w:rPr>
          <w:sz w:val="28"/>
          <w:lang w:val="ru-RU"/>
        </w:rPr>
        <w:t>практики.</w:t>
      </w:r>
    </w:p>
    <w:p w14:paraId="19C9951D" w14:textId="1984F4A7" w:rsidR="009B1705" w:rsidRPr="00507B3D" w:rsidRDefault="005956F4">
      <w:pPr>
        <w:pStyle w:val="a5"/>
        <w:numPr>
          <w:ilvl w:val="1"/>
          <w:numId w:val="6"/>
        </w:numPr>
        <w:tabs>
          <w:tab w:val="left" w:pos="1430"/>
        </w:tabs>
        <w:ind w:left="397" w:right="107" w:firstLine="566"/>
        <w:rPr>
          <w:sz w:val="28"/>
          <w:lang w:val="ru-RU"/>
        </w:rPr>
      </w:pPr>
      <w:r w:rsidRPr="00507B3D">
        <w:rPr>
          <w:sz w:val="28"/>
          <w:lang w:val="ru-RU"/>
        </w:rPr>
        <w:t xml:space="preserve">Фонд оценочных средств для </w:t>
      </w:r>
      <w:r w:rsidR="00CB1ED2">
        <w:rPr>
          <w:sz w:val="28"/>
          <w:lang w:val="ru-RU"/>
        </w:rPr>
        <w:t xml:space="preserve">текущего контроля и </w:t>
      </w:r>
      <w:r w:rsidRPr="00507B3D">
        <w:rPr>
          <w:sz w:val="28"/>
          <w:lang w:val="ru-RU"/>
        </w:rPr>
        <w:t>проведения промежуточной аттестаци</w:t>
      </w:r>
      <w:r w:rsidR="008A50BC">
        <w:rPr>
          <w:sz w:val="28"/>
          <w:lang w:val="ru-RU"/>
        </w:rPr>
        <w:t>и обучающихся по соответствующим компетенциям в рамках отдельной дисциплины</w:t>
      </w:r>
      <w:r w:rsidRPr="00507B3D">
        <w:rPr>
          <w:sz w:val="28"/>
          <w:lang w:val="ru-RU"/>
        </w:rPr>
        <w:t xml:space="preserve">, входящий в состав </w:t>
      </w:r>
      <w:r w:rsidRPr="00507B3D">
        <w:rPr>
          <w:spacing w:val="2"/>
          <w:sz w:val="28"/>
          <w:lang w:val="ru-RU"/>
        </w:rPr>
        <w:t xml:space="preserve">ООП </w:t>
      </w:r>
      <w:r w:rsidRPr="00507B3D">
        <w:rPr>
          <w:sz w:val="28"/>
          <w:lang w:val="ru-RU"/>
        </w:rPr>
        <w:t xml:space="preserve">высшего образования по направлению подготовки </w:t>
      </w:r>
      <w:r w:rsidR="005B32C2">
        <w:rPr>
          <w:sz w:val="28"/>
          <w:lang w:val="ru-RU"/>
        </w:rPr>
        <w:t>«Подготовка служителей и религиозного персонала религиозных организаций»</w:t>
      </w:r>
      <w:r w:rsidRPr="00507B3D">
        <w:rPr>
          <w:sz w:val="28"/>
          <w:lang w:val="ru-RU"/>
        </w:rPr>
        <w:t>, включает в</w:t>
      </w:r>
      <w:r w:rsidRPr="00507B3D">
        <w:rPr>
          <w:spacing w:val="-1"/>
          <w:sz w:val="28"/>
          <w:lang w:val="ru-RU"/>
        </w:rPr>
        <w:t xml:space="preserve"> </w:t>
      </w:r>
      <w:r w:rsidRPr="00507B3D">
        <w:rPr>
          <w:sz w:val="28"/>
          <w:lang w:val="ru-RU"/>
        </w:rPr>
        <w:t>себя:</w:t>
      </w:r>
    </w:p>
    <w:p w14:paraId="656A2D62" w14:textId="1CAA6D6E" w:rsidR="009B1705" w:rsidRPr="00507B3D" w:rsidRDefault="005B32C2">
      <w:pPr>
        <w:pStyle w:val="a5"/>
        <w:numPr>
          <w:ilvl w:val="0"/>
          <w:numId w:val="5"/>
        </w:numPr>
        <w:tabs>
          <w:tab w:val="left" w:pos="1391"/>
        </w:tabs>
        <w:ind w:left="1390" w:right="112" w:hanging="427"/>
        <w:rPr>
          <w:sz w:val="28"/>
          <w:lang w:val="ru-RU"/>
        </w:rPr>
      </w:pPr>
      <w:r>
        <w:rPr>
          <w:sz w:val="28"/>
          <w:lang w:val="ru-RU"/>
        </w:rPr>
        <w:t>перечень</w:t>
      </w:r>
      <w:r w:rsidR="005956F4" w:rsidRPr="00507B3D">
        <w:rPr>
          <w:sz w:val="28"/>
          <w:lang w:val="ru-RU"/>
        </w:rPr>
        <w:t xml:space="preserve"> компетенции с указанием этапов ее формирования в процессе освоения</w:t>
      </w:r>
      <w:r w:rsidR="005956F4" w:rsidRPr="00507B3D">
        <w:rPr>
          <w:spacing w:val="1"/>
          <w:sz w:val="28"/>
          <w:lang w:val="ru-RU"/>
        </w:rPr>
        <w:t xml:space="preserve"> </w:t>
      </w:r>
      <w:r w:rsidR="005956F4" w:rsidRPr="00507B3D">
        <w:rPr>
          <w:sz w:val="28"/>
          <w:lang w:val="ru-RU"/>
        </w:rPr>
        <w:t>ООП;</w:t>
      </w:r>
    </w:p>
    <w:p w14:paraId="355BFD1E" w14:textId="77777777" w:rsidR="009B1705" w:rsidRPr="00507B3D" w:rsidRDefault="005B32C2">
      <w:pPr>
        <w:pStyle w:val="a5"/>
        <w:numPr>
          <w:ilvl w:val="0"/>
          <w:numId w:val="5"/>
        </w:numPr>
        <w:tabs>
          <w:tab w:val="left" w:pos="1392"/>
        </w:tabs>
        <w:ind w:left="1391" w:right="106"/>
        <w:rPr>
          <w:sz w:val="28"/>
          <w:lang w:val="ru-RU"/>
        </w:rPr>
      </w:pPr>
      <w:r>
        <w:rPr>
          <w:sz w:val="28"/>
          <w:lang w:val="ru-RU"/>
        </w:rPr>
        <w:t>описание показателей и критериев</w:t>
      </w:r>
      <w:r w:rsidR="00AB60C4">
        <w:rPr>
          <w:sz w:val="28"/>
          <w:lang w:val="ru-RU"/>
        </w:rPr>
        <w:t xml:space="preserve"> оценивания компетенций на различных этапах их формирования, описание шкал оценивания</w:t>
      </w:r>
      <w:r w:rsidR="005956F4" w:rsidRPr="00507B3D">
        <w:rPr>
          <w:sz w:val="28"/>
          <w:lang w:val="ru-RU"/>
        </w:rPr>
        <w:t>;</w:t>
      </w:r>
    </w:p>
    <w:p w14:paraId="250A2CAF" w14:textId="5134E8BB" w:rsidR="009B1705" w:rsidRPr="00507B3D" w:rsidRDefault="00AB60C4">
      <w:pPr>
        <w:pStyle w:val="a5"/>
        <w:numPr>
          <w:ilvl w:val="0"/>
          <w:numId w:val="5"/>
        </w:numPr>
        <w:tabs>
          <w:tab w:val="left" w:pos="1392"/>
        </w:tabs>
        <w:ind w:left="1391" w:right="110" w:hanging="427"/>
        <w:rPr>
          <w:sz w:val="28"/>
          <w:lang w:val="ru-RU"/>
        </w:rPr>
      </w:pPr>
      <w:r>
        <w:rPr>
          <w:sz w:val="28"/>
          <w:lang w:val="ru-RU"/>
        </w:rPr>
        <w:t xml:space="preserve">типовые контрольные задания или иные материалы, необходимые для </w:t>
      </w:r>
      <w:r>
        <w:rPr>
          <w:sz w:val="28"/>
          <w:lang w:val="ru-RU"/>
        </w:rPr>
        <w:lastRenderedPageBreak/>
        <w:t>оценки знаний, умений, навыков и опыта деятельности, характеризующих этапы формирования компетенций в процессе освоения ООП</w:t>
      </w:r>
      <w:r w:rsidR="005956F4" w:rsidRPr="00507B3D">
        <w:rPr>
          <w:sz w:val="28"/>
          <w:lang w:val="ru-RU"/>
        </w:rPr>
        <w:t>;</w:t>
      </w:r>
    </w:p>
    <w:p w14:paraId="126105AD" w14:textId="77777777" w:rsidR="009B1705" w:rsidRDefault="005956F4">
      <w:pPr>
        <w:pStyle w:val="a5"/>
        <w:numPr>
          <w:ilvl w:val="0"/>
          <w:numId w:val="5"/>
        </w:numPr>
        <w:tabs>
          <w:tab w:val="left" w:pos="1391"/>
          <w:tab w:val="left" w:pos="1392"/>
          <w:tab w:val="left" w:pos="3325"/>
          <w:tab w:val="left" w:pos="4967"/>
          <w:tab w:val="left" w:pos="7040"/>
          <w:tab w:val="left" w:pos="8634"/>
        </w:tabs>
        <w:spacing w:line="340" w:lineRule="exact"/>
        <w:ind w:left="1391" w:hanging="427"/>
        <w:jc w:val="left"/>
        <w:rPr>
          <w:sz w:val="28"/>
        </w:rPr>
      </w:pPr>
      <w:proofErr w:type="spellStart"/>
      <w:r>
        <w:rPr>
          <w:sz w:val="28"/>
        </w:rPr>
        <w:t>методические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материалы</w:t>
      </w:r>
      <w:proofErr w:type="spellEnd"/>
      <w:r>
        <w:rPr>
          <w:sz w:val="28"/>
        </w:rPr>
        <w:t>,</w:t>
      </w:r>
      <w:r>
        <w:rPr>
          <w:sz w:val="28"/>
        </w:rPr>
        <w:tab/>
      </w:r>
      <w:proofErr w:type="spellStart"/>
      <w:r>
        <w:rPr>
          <w:sz w:val="28"/>
        </w:rPr>
        <w:t>определяющие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процедуры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оценивания</w:t>
      </w:r>
      <w:proofErr w:type="spellEnd"/>
    </w:p>
    <w:p w14:paraId="2F2377FE" w14:textId="77777777" w:rsidR="00887DEC" w:rsidRPr="00CB1ED2" w:rsidRDefault="005956F4" w:rsidP="00887DEC">
      <w:pPr>
        <w:pStyle w:val="a4"/>
        <w:spacing w:before="66"/>
        <w:ind w:left="1389"/>
        <w:rPr>
          <w:lang w:val="ru-RU"/>
        </w:rPr>
      </w:pPr>
      <w:r w:rsidRPr="00507B3D">
        <w:rPr>
          <w:lang w:val="ru-RU"/>
        </w:rPr>
        <w:t>знаний, умений, навыков или опыта деятельности, характеризующих</w:t>
      </w:r>
      <w:r w:rsidR="00887DEC">
        <w:rPr>
          <w:lang w:val="ru-RU"/>
        </w:rPr>
        <w:t xml:space="preserve"> этапы формирования компетенций.</w:t>
      </w:r>
    </w:p>
    <w:p w14:paraId="7EBF2350" w14:textId="77777777" w:rsidR="00AB60C4" w:rsidRPr="00507B3D" w:rsidRDefault="00AB60C4">
      <w:pPr>
        <w:pStyle w:val="a4"/>
        <w:spacing w:before="66"/>
        <w:ind w:left="1389"/>
        <w:rPr>
          <w:lang w:val="ru-RU"/>
        </w:rPr>
      </w:pPr>
    </w:p>
    <w:p w14:paraId="05BA9E51" w14:textId="77777777" w:rsidR="009B1705" w:rsidRPr="00507B3D" w:rsidRDefault="005956F4">
      <w:pPr>
        <w:pStyle w:val="a5"/>
        <w:numPr>
          <w:ilvl w:val="1"/>
          <w:numId w:val="6"/>
        </w:numPr>
        <w:tabs>
          <w:tab w:val="left" w:pos="1383"/>
        </w:tabs>
        <w:spacing w:line="321" w:lineRule="exact"/>
        <w:ind w:left="1382" w:hanging="420"/>
        <w:rPr>
          <w:sz w:val="28"/>
          <w:lang w:val="ru-RU"/>
        </w:rPr>
      </w:pPr>
      <w:r w:rsidRPr="00507B3D">
        <w:rPr>
          <w:sz w:val="28"/>
          <w:lang w:val="ru-RU"/>
        </w:rPr>
        <w:t>Фонд оценочных средств для итоговой аттестации включает в</w:t>
      </w:r>
      <w:r w:rsidRPr="00507B3D">
        <w:rPr>
          <w:spacing w:val="-3"/>
          <w:sz w:val="28"/>
          <w:lang w:val="ru-RU"/>
        </w:rPr>
        <w:t xml:space="preserve"> </w:t>
      </w:r>
      <w:r w:rsidRPr="00507B3D">
        <w:rPr>
          <w:sz w:val="28"/>
          <w:lang w:val="ru-RU"/>
        </w:rPr>
        <w:t>себя:</w:t>
      </w:r>
    </w:p>
    <w:p w14:paraId="63582C6A" w14:textId="6082AEC2" w:rsidR="009B1705" w:rsidRPr="005B32C2" w:rsidRDefault="005956F4">
      <w:pPr>
        <w:pStyle w:val="a5"/>
        <w:numPr>
          <w:ilvl w:val="0"/>
          <w:numId w:val="5"/>
        </w:numPr>
        <w:tabs>
          <w:tab w:val="left" w:pos="1390"/>
        </w:tabs>
        <w:spacing w:before="3"/>
        <w:ind w:right="110" w:hanging="427"/>
        <w:rPr>
          <w:sz w:val="28"/>
          <w:lang w:val="ru-RU"/>
        </w:rPr>
      </w:pPr>
      <w:r w:rsidRPr="00507B3D">
        <w:rPr>
          <w:sz w:val="28"/>
          <w:lang w:val="ru-RU"/>
        </w:rPr>
        <w:t xml:space="preserve">перечень соответствующих компетенций, которыми должен овладеть обучающийся в результате освоения ООП по направлению </w:t>
      </w:r>
      <w:r w:rsidR="00AB60C4">
        <w:rPr>
          <w:sz w:val="28"/>
          <w:lang w:val="ru-RU"/>
        </w:rPr>
        <w:t>«Подготовка служителей и религиозного персонала религиозных организаций (профиль «Православн</w:t>
      </w:r>
      <w:r w:rsidR="006B45BD">
        <w:rPr>
          <w:sz w:val="28"/>
          <w:lang w:val="ru-RU"/>
        </w:rPr>
        <w:t>ая</w:t>
      </w:r>
      <w:r w:rsidR="00AB60C4">
        <w:rPr>
          <w:sz w:val="28"/>
          <w:lang w:val="ru-RU"/>
        </w:rPr>
        <w:t xml:space="preserve"> </w:t>
      </w:r>
      <w:r w:rsidR="006B45BD">
        <w:rPr>
          <w:sz w:val="28"/>
          <w:lang w:val="ru-RU"/>
        </w:rPr>
        <w:t>теология</w:t>
      </w:r>
      <w:r w:rsidRPr="005B32C2">
        <w:rPr>
          <w:sz w:val="28"/>
          <w:lang w:val="ru-RU"/>
        </w:rPr>
        <w:t>») в соответствии с учебным планом</w:t>
      </w:r>
      <w:r w:rsidRPr="005B32C2">
        <w:rPr>
          <w:spacing w:val="5"/>
          <w:sz w:val="28"/>
          <w:lang w:val="ru-RU"/>
        </w:rPr>
        <w:t xml:space="preserve"> </w:t>
      </w:r>
      <w:r w:rsidRPr="005B32C2">
        <w:rPr>
          <w:sz w:val="28"/>
          <w:lang w:val="ru-RU"/>
        </w:rPr>
        <w:t>ООП;</w:t>
      </w:r>
    </w:p>
    <w:p w14:paraId="48ACD80B" w14:textId="77777777" w:rsidR="009B1705" w:rsidRPr="00507B3D" w:rsidRDefault="005956F4">
      <w:pPr>
        <w:pStyle w:val="a5"/>
        <w:numPr>
          <w:ilvl w:val="0"/>
          <w:numId w:val="5"/>
        </w:numPr>
        <w:tabs>
          <w:tab w:val="left" w:pos="1391"/>
        </w:tabs>
        <w:ind w:left="1390" w:right="111"/>
        <w:rPr>
          <w:sz w:val="28"/>
          <w:lang w:val="ru-RU"/>
        </w:rPr>
      </w:pPr>
      <w:r w:rsidRPr="00507B3D">
        <w:rPr>
          <w:sz w:val="28"/>
          <w:lang w:val="ru-RU"/>
        </w:rPr>
        <w:t>описание показателей и критериев оценивания компетенций, а также шкал</w:t>
      </w:r>
      <w:r w:rsidRPr="00507B3D">
        <w:rPr>
          <w:spacing w:val="2"/>
          <w:sz w:val="28"/>
          <w:lang w:val="ru-RU"/>
        </w:rPr>
        <w:t xml:space="preserve"> </w:t>
      </w:r>
      <w:r w:rsidRPr="00507B3D">
        <w:rPr>
          <w:sz w:val="28"/>
          <w:lang w:val="ru-RU"/>
        </w:rPr>
        <w:t>оценивания;</w:t>
      </w:r>
    </w:p>
    <w:p w14:paraId="29E8E94D" w14:textId="10773B0C" w:rsidR="009B1705" w:rsidRPr="00507B3D" w:rsidRDefault="005956F4">
      <w:pPr>
        <w:pStyle w:val="a5"/>
        <w:numPr>
          <w:ilvl w:val="0"/>
          <w:numId w:val="5"/>
        </w:numPr>
        <w:tabs>
          <w:tab w:val="left" w:pos="1391"/>
        </w:tabs>
        <w:spacing w:line="242" w:lineRule="auto"/>
        <w:ind w:left="1390" w:right="108" w:hanging="427"/>
        <w:rPr>
          <w:sz w:val="28"/>
          <w:lang w:val="ru-RU"/>
        </w:rPr>
      </w:pPr>
      <w:r w:rsidRPr="00507B3D">
        <w:rPr>
          <w:sz w:val="28"/>
          <w:lang w:val="ru-RU"/>
        </w:rPr>
        <w:t>типовые контрольные задания или иные материалы, необходимые для оценки результатов освоения ООП;</w:t>
      </w:r>
    </w:p>
    <w:p w14:paraId="674AF780" w14:textId="4920E46B" w:rsidR="009B1705" w:rsidRPr="00507B3D" w:rsidRDefault="005956F4">
      <w:pPr>
        <w:pStyle w:val="a5"/>
        <w:numPr>
          <w:ilvl w:val="0"/>
          <w:numId w:val="5"/>
        </w:numPr>
        <w:tabs>
          <w:tab w:val="left" w:pos="1391"/>
        </w:tabs>
        <w:ind w:left="1390" w:right="112" w:hanging="427"/>
        <w:rPr>
          <w:sz w:val="28"/>
          <w:lang w:val="ru-RU"/>
        </w:rPr>
      </w:pPr>
      <w:r w:rsidRPr="00507B3D">
        <w:rPr>
          <w:sz w:val="28"/>
          <w:lang w:val="ru-RU"/>
        </w:rPr>
        <w:t>методические материалы, определяющие процедуры оценивания результатов освоения</w:t>
      </w:r>
      <w:r w:rsidRPr="00507B3D">
        <w:rPr>
          <w:spacing w:val="1"/>
          <w:sz w:val="28"/>
          <w:lang w:val="ru-RU"/>
        </w:rPr>
        <w:t xml:space="preserve"> </w:t>
      </w:r>
      <w:r w:rsidRPr="00507B3D">
        <w:rPr>
          <w:sz w:val="28"/>
          <w:lang w:val="ru-RU"/>
        </w:rPr>
        <w:t>ООП.</w:t>
      </w:r>
    </w:p>
    <w:p w14:paraId="4205E31C" w14:textId="0DE7CB65" w:rsidR="009B1705" w:rsidRDefault="005956F4">
      <w:pPr>
        <w:pStyle w:val="a5"/>
        <w:numPr>
          <w:ilvl w:val="1"/>
          <w:numId w:val="6"/>
        </w:numPr>
        <w:tabs>
          <w:tab w:val="left" w:pos="1545"/>
        </w:tabs>
        <w:ind w:left="397" w:right="109" w:firstLine="566"/>
        <w:rPr>
          <w:sz w:val="28"/>
        </w:rPr>
      </w:pPr>
      <w:r w:rsidRPr="00507B3D">
        <w:rPr>
          <w:sz w:val="28"/>
          <w:lang w:val="ru-RU"/>
        </w:rPr>
        <w:t xml:space="preserve">Фонд оценочных средств разрабатывается в форме отдельного документа по каждой </w:t>
      </w:r>
      <w:r w:rsidR="00AB60C4">
        <w:rPr>
          <w:sz w:val="28"/>
          <w:lang w:val="ru-RU"/>
        </w:rPr>
        <w:t xml:space="preserve">дисциплине ООП </w:t>
      </w:r>
      <w:r w:rsidRPr="00507B3D">
        <w:rPr>
          <w:sz w:val="28"/>
          <w:lang w:val="ru-RU"/>
        </w:rPr>
        <w:t xml:space="preserve">по направлению </w:t>
      </w:r>
      <w:r w:rsidR="00AB60C4">
        <w:rPr>
          <w:sz w:val="28"/>
          <w:lang w:val="ru-RU"/>
        </w:rPr>
        <w:t>«Подготовка служителей и религиозного персонала религиозных организаций»</w:t>
      </w:r>
      <w:r>
        <w:rPr>
          <w:spacing w:val="1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профиль</w:t>
      </w:r>
      <w:proofErr w:type="spellEnd"/>
    </w:p>
    <w:p w14:paraId="76E67B71" w14:textId="38F2660F" w:rsidR="00887DEC" w:rsidRDefault="005956F4" w:rsidP="00887DEC">
      <w:pPr>
        <w:pStyle w:val="a4"/>
        <w:spacing w:line="321" w:lineRule="exact"/>
        <w:ind w:left="397"/>
        <w:rPr>
          <w:lang w:val="ru-RU"/>
        </w:rPr>
      </w:pPr>
      <w:r w:rsidRPr="00CB1ED2">
        <w:rPr>
          <w:lang w:val="ru-RU"/>
        </w:rPr>
        <w:t>«Православн</w:t>
      </w:r>
      <w:r w:rsidR="006B45BD">
        <w:rPr>
          <w:lang w:val="ru-RU"/>
        </w:rPr>
        <w:t>ая теология</w:t>
      </w:r>
      <w:r w:rsidRPr="00CB1ED2">
        <w:rPr>
          <w:lang w:val="ru-RU"/>
        </w:rPr>
        <w:t>»).</w:t>
      </w:r>
      <w:r w:rsidR="00CB1ED2">
        <w:rPr>
          <w:lang w:val="ru-RU"/>
        </w:rPr>
        <w:t xml:space="preserve"> </w:t>
      </w:r>
      <w:r w:rsidR="00537144">
        <w:rPr>
          <w:lang w:val="ru-RU"/>
        </w:rPr>
        <w:t>Оформление ФОС выполняется в соответствии с Приложением 1.</w:t>
      </w:r>
    </w:p>
    <w:p w14:paraId="031A88D4" w14:textId="23264B2D" w:rsidR="009B1705" w:rsidRPr="00AB60C4" w:rsidRDefault="00887DEC" w:rsidP="00887DEC">
      <w:pPr>
        <w:pStyle w:val="a4"/>
        <w:spacing w:line="321" w:lineRule="exact"/>
        <w:ind w:left="397" w:firstLine="323"/>
        <w:rPr>
          <w:lang w:val="ru-RU"/>
        </w:rPr>
      </w:pPr>
      <w:r>
        <w:rPr>
          <w:lang w:val="ru-RU"/>
        </w:rPr>
        <w:t xml:space="preserve">  1.8 </w:t>
      </w:r>
      <w:r w:rsidR="005956F4" w:rsidRPr="00507B3D">
        <w:rPr>
          <w:lang w:val="ru-RU"/>
        </w:rPr>
        <w:t xml:space="preserve">Настоящее Положение обязательно для исполнения всеми кафедрами, обеспечивающими реализацию образовательного процесса по </w:t>
      </w:r>
      <w:r w:rsidR="005956F4" w:rsidRPr="00507B3D">
        <w:rPr>
          <w:spacing w:val="2"/>
          <w:lang w:val="ru-RU"/>
        </w:rPr>
        <w:t xml:space="preserve">ООП </w:t>
      </w:r>
      <w:r w:rsidR="005956F4" w:rsidRPr="00507B3D">
        <w:rPr>
          <w:lang w:val="ru-RU"/>
        </w:rPr>
        <w:t xml:space="preserve">высшего образования по направлению </w:t>
      </w:r>
      <w:r w:rsidR="00AB60C4">
        <w:rPr>
          <w:lang w:val="ru-RU"/>
        </w:rPr>
        <w:t>«Подготовка служителей и религиозного персонала религиозных организаций</w:t>
      </w:r>
      <w:r w:rsidR="005956F4" w:rsidRPr="00AB60C4">
        <w:rPr>
          <w:lang w:val="ru-RU"/>
        </w:rPr>
        <w:t xml:space="preserve"> (профиль </w:t>
      </w:r>
      <w:r w:rsidR="00AB60C4">
        <w:rPr>
          <w:lang w:val="ru-RU"/>
        </w:rPr>
        <w:t>«Православн</w:t>
      </w:r>
      <w:r w:rsidR="006B45BD">
        <w:rPr>
          <w:lang w:val="ru-RU"/>
        </w:rPr>
        <w:t>ая теология</w:t>
      </w:r>
      <w:r w:rsidR="005956F4" w:rsidRPr="00AB60C4">
        <w:rPr>
          <w:lang w:val="ru-RU"/>
        </w:rPr>
        <w:t>»).</w:t>
      </w:r>
    </w:p>
    <w:p w14:paraId="2BFFDA59" w14:textId="77777777" w:rsidR="009B1705" w:rsidRPr="00AB60C4" w:rsidRDefault="009B1705">
      <w:pPr>
        <w:pStyle w:val="a4"/>
        <w:spacing w:before="6"/>
        <w:rPr>
          <w:sz w:val="27"/>
          <w:lang w:val="ru-RU"/>
        </w:rPr>
      </w:pPr>
    </w:p>
    <w:p w14:paraId="11685E0E" w14:textId="77777777" w:rsidR="009B1705" w:rsidRPr="00E7672B" w:rsidRDefault="005956F4">
      <w:pPr>
        <w:pStyle w:val="a5"/>
        <w:numPr>
          <w:ilvl w:val="0"/>
          <w:numId w:val="7"/>
        </w:numPr>
        <w:tabs>
          <w:tab w:val="left" w:pos="3155"/>
        </w:tabs>
        <w:ind w:left="3154" w:hanging="290"/>
        <w:jc w:val="left"/>
        <w:rPr>
          <w:b/>
          <w:sz w:val="28"/>
        </w:rPr>
      </w:pPr>
      <w:proofErr w:type="spellStart"/>
      <w:r w:rsidRPr="00E7672B">
        <w:rPr>
          <w:b/>
          <w:spacing w:val="3"/>
          <w:sz w:val="28"/>
        </w:rPr>
        <w:t>Формирование</w:t>
      </w:r>
      <w:proofErr w:type="spellEnd"/>
      <w:r w:rsidRPr="00E7672B">
        <w:rPr>
          <w:b/>
          <w:spacing w:val="3"/>
          <w:sz w:val="28"/>
        </w:rPr>
        <w:t xml:space="preserve"> </w:t>
      </w:r>
      <w:proofErr w:type="spellStart"/>
      <w:r w:rsidRPr="00E7672B">
        <w:rPr>
          <w:b/>
          <w:spacing w:val="5"/>
          <w:sz w:val="28"/>
        </w:rPr>
        <w:t>оценочных</w:t>
      </w:r>
      <w:proofErr w:type="spellEnd"/>
      <w:r w:rsidRPr="00E7672B">
        <w:rPr>
          <w:b/>
          <w:spacing w:val="-8"/>
          <w:sz w:val="28"/>
        </w:rPr>
        <w:t xml:space="preserve"> </w:t>
      </w:r>
      <w:proofErr w:type="spellStart"/>
      <w:r w:rsidRPr="00E7672B">
        <w:rPr>
          <w:b/>
          <w:spacing w:val="5"/>
          <w:sz w:val="28"/>
        </w:rPr>
        <w:t>средств</w:t>
      </w:r>
      <w:proofErr w:type="spellEnd"/>
    </w:p>
    <w:p w14:paraId="6BED01C5" w14:textId="77777777" w:rsidR="009B1705" w:rsidRDefault="009B1705">
      <w:pPr>
        <w:pStyle w:val="a4"/>
        <w:spacing w:before="6"/>
        <w:rPr>
          <w:sz w:val="27"/>
        </w:rPr>
      </w:pPr>
    </w:p>
    <w:p w14:paraId="2C68E72A" w14:textId="77777777" w:rsidR="006B45BD" w:rsidRPr="006B45BD" w:rsidRDefault="005956F4" w:rsidP="008A50BC">
      <w:pPr>
        <w:pStyle w:val="a5"/>
        <w:numPr>
          <w:ilvl w:val="1"/>
          <w:numId w:val="4"/>
        </w:numPr>
        <w:tabs>
          <w:tab w:val="left" w:pos="1390"/>
          <w:tab w:val="left" w:pos="1458"/>
        </w:tabs>
        <w:ind w:left="397" w:right="113" w:firstLine="0"/>
        <w:rPr>
          <w:lang w:val="ru-RU"/>
        </w:rPr>
      </w:pPr>
      <w:r w:rsidRPr="008A50BC">
        <w:rPr>
          <w:sz w:val="28"/>
          <w:lang w:val="ru-RU"/>
        </w:rPr>
        <w:t xml:space="preserve">При формировании фонда оценочных средств необходимо учитывать: </w:t>
      </w:r>
    </w:p>
    <w:p w14:paraId="7E69D5BA" w14:textId="7D4723B4" w:rsidR="009B1705" w:rsidRPr="008A50BC" w:rsidRDefault="005956F4" w:rsidP="006B45BD">
      <w:pPr>
        <w:pStyle w:val="a5"/>
        <w:tabs>
          <w:tab w:val="left" w:pos="1390"/>
          <w:tab w:val="left" w:pos="1458"/>
        </w:tabs>
        <w:ind w:left="709" w:right="113" w:hanging="312"/>
        <w:rPr>
          <w:lang w:val="ru-RU"/>
        </w:rPr>
      </w:pPr>
      <w:r w:rsidRPr="008A50BC">
        <w:rPr>
          <w:sz w:val="28"/>
          <w:lang w:val="ru-RU"/>
        </w:rPr>
        <w:t>а)</w:t>
      </w:r>
      <w:r w:rsidRPr="008A50BC">
        <w:rPr>
          <w:sz w:val="28"/>
          <w:lang w:val="ru-RU"/>
        </w:rPr>
        <w:tab/>
        <w:t xml:space="preserve">перечень компетенций с указанием этапов </w:t>
      </w:r>
      <w:r w:rsidRPr="008A50BC">
        <w:rPr>
          <w:spacing w:val="1"/>
          <w:sz w:val="28"/>
          <w:lang w:val="ru-RU"/>
        </w:rPr>
        <w:t xml:space="preserve">их </w:t>
      </w:r>
      <w:r w:rsidRPr="008A50BC">
        <w:rPr>
          <w:sz w:val="28"/>
          <w:lang w:val="ru-RU"/>
        </w:rPr>
        <w:t xml:space="preserve">формирования </w:t>
      </w:r>
      <w:r w:rsidR="008A50BC" w:rsidRPr="008A50BC">
        <w:rPr>
          <w:sz w:val="28"/>
          <w:lang w:val="ru-RU"/>
        </w:rPr>
        <w:t xml:space="preserve">по отдельно взятой дисциплине </w:t>
      </w:r>
      <w:r w:rsidRPr="008A50BC">
        <w:rPr>
          <w:sz w:val="28"/>
          <w:lang w:val="ru-RU"/>
        </w:rPr>
        <w:t>в</w:t>
      </w:r>
      <w:r w:rsidRPr="008A50BC">
        <w:rPr>
          <w:spacing w:val="7"/>
          <w:sz w:val="28"/>
          <w:lang w:val="ru-RU"/>
        </w:rPr>
        <w:t xml:space="preserve"> </w:t>
      </w:r>
      <w:r w:rsidRPr="008A50BC">
        <w:rPr>
          <w:sz w:val="28"/>
          <w:lang w:val="ru-RU"/>
        </w:rPr>
        <w:t>процессе</w:t>
      </w:r>
      <w:r w:rsidR="008A50BC" w:rsidRPr="008A50BC">
        <w:rPr>
          <w:sz w:val="28"/>
          <w:lang w:val="ru-RU"/>
        </w:rPr>
        <w:t xml:space="preserve"> </w:t>
      </w:r>
      <w:r w:rsidRPr="008A50BC">
        <w:rPr>
          <w:sz w:val="28"/>
          <w:szCs w:val="28"/>
          <w:lang w:val="ru-RU"/>
        </w:rPr>
        <w:t>освоения ООП по направлению</w:t>
      </w:r>
      <w:r w:rsidRPr="008A50BC">
        <w:rPr>
          <w:lang w:val="ru-RU"/>
        </w:rPr>
        <w:t xml:space="preserve"> </w:t>
      </w:r>
      <w:r w:rsidR="00AB61E9" w:rsidRPr="008A50BC">
        <w:rPr>
          <w:sz w:val="28"/>
          <w:lang w:val="ru-RU"/>
        </w:rPr>
        <w:t>«Подготовка служителей и религиозного персонала религиозных организаций (профиль «Православн</w:t>
      </w:r>
      <w:r w:rsidR="006B45BD">
        <w:rPr>
          <w:sz w:val="28"/>
          <w:lang w:val="ru-RU"/>
        </w:rPr>
        <w:t>ая теология</w:t>
      </w:r>
      <w:r w:rsidR="00AB61E9" w:rsidRPr="008A50BC">
        <w:rPr>
          <w:lang w:val="ru-RU"/>
        </w:rPr>
        <w:t>»)</w:t>
      </w:r>
      <w:r w:rsidRPr="008A50BC">
        <w:rPr>
          <w:lang w:val="ru-RU"/>
        </w:rPr>
        <w:t>;</w:t>
      </w:r>
    </w:p>
    <w:p w14:paraId="3D3947D1" w14:textId="2D319ED6" w:rsidR="009B1705" w:rsidRPr="00507B3D" w:rsidRDefault="005956F4" w:rsidP="006B45BD">
      <w:pPr>
        <w:pStyle w:val="a4"/>
        <w:ind w:left="709" w:right="107" w:hanging="312"/>
        <w:jc w:val="both"/>
        <w:rPr>
          <w:lang w:val="ru-RU"/>
        </w:rPr>
      </w:pPr>
      <w:r w:rsidRPr="00507B3D">
        <w:rPr>
          <w:lang w:val="ru-RU"/>
        </w:rPr>
        <w:t xml:space="preserve">б) показатели и критерии оценивания компетенций на различных </w:t>
      </w:r>
      <w:proofErr w:type="gramStart"/>
      <w:r w:rsidRPr="00507B3D">
        <w:rPr>
          <w:lang w:val="ru-RU"/>
        </w:rPr>
        <w:t>этапах  их</w:t>
      </w:r>
      <w:proofErr w:type="gramEnd"/>
      <w:r w:rsidRPr="00507B3D">
        <w:rPr>
          <w:lang w:val="ru-RU"/>
        </w:rPr>
        <w:t xml:space="preserve"> формирования </w:t>
      </w:r>
      <w:r w:rsidR="008A50BC" w:rsidRPr="008A50BC">
        <w:rPr>
          <w:lang w:val="ru-RU"/>
        </w:rPr>
        <w:t>по отдельно взятой дисциплине</w:t>
      </w:r>
      <w:r w:rsidR="008A50BC" w:rsidRPr="00507B3D">
        <w:rPr>
          <w:lang w:val="ru-RU"/>
        </w:rPr>
        <w:t xml:space="preserve"> </w:t>
      </w:r>
      <w:r w:rsidRPr="00507B3D">
        <w:rPr>
          <w:lang w:val="ru-RU"/>
        </w:rPr>
        <w:t>при освоении ООП, разрабатываемые кафедрами Семинарии совместно с учебно-методическим отделом</w:t>
      </w:r>
      <w:r w:rsidRPr="00507B3D">
        <w:rPr>
          <w:spacing w:val="5"/>
          <w:lang w:val="ru-RU"/>
        </w:rPr>
        <w:t xml:space="preserve"> </w:t>
      </w:r>
      <w:r w:rsidRPr="00507B3D">
        <w:rPr>
          <w:lang w:val="ru-RU"/>
        </w:rPr>
        <w:t>Семинарии;</w:t>
      </w:r>
    </w:p>
    <w:p w14:paraId="5984F185" w14:textId="77777777" w:rsidR="009B1705" w:rsidRDefault="005956F4" w:rsidP="006B45BD">
      <w:pPr>
        <w:pStyle w:val="a5"/>
        <w:numPr>
          <w:ilvl w:val="1"/>
          <w:numId w:val="4"/>
        </w:numPr>
        <w:tabs>
          <w:tab w:val="left" w:pos="993"/>
        </w:tabs>
        <w:spacing w:line="321" w:lineRule="exact"/>
        <w:ind w:hanging="537"/>
        <w:rPr>
          <w:sz w:val="28"/>
        </w:rPr>
      </w:pPr>
      <w:proofErr w:type="spellStart"/>
      <w:r>
        <w:rPr>
          <w:sz w:val="28"/>
        </w:rPr>
        <w:t>Ключевые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принципы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оценивания</w:t>
      </w:r>
      <w:proofErr w:type="spellEnd"/>
      <w:r>
        <w:rPr>
          <w:sz w:val="28"/>
        </w:rPr>
        <w:t>:</w:t>
      </w:r>
    </w:p>
    <w:p w14:paraId="5C3257ED" w14:textId="63A747B0" w:rsidR="009B1705" w:rsidRPr="00507B3D" w:rsidRDefault="005956F4" w:rsidP="006B45BD">
      <w:pPr>
        <w:pStyle w:val="a5"/>
        <w:numPr>
          <w:ilvl w:val="0"/>
          <w:numId w:val="5"/>
        </w:numPr>
        <w:tabs>
          <w:tab w:val="left" w:pos="993"/>
        </w:tabs>
        <w:spacing w:before="2"/>
        <w:ind w:left="1134" w:right="112" w:hanging="171"/>
        <w:rPr>
          <w:sz w:val="28"/>
          <w:lang w:val="ru-RU"/>
        </w:rPr>
      </w:pPr>
      <w:r w:rsidRPr="00507B3D">
        <w:rPr>
          <w:sz w:val="28"/>
          <w:lang w:val="ru-RU"/>
        </w:rPr>
        <w:t>адекватность (объекты оценки должны соответствовать результатам освоения</w:t>
      </w:r>
      <w:r w:rsidRPr="00507B3D">
        <w:rPr>
          <w:spacing w:val="1"/>
          <w:sz w:val="28"/>
          <w:lang w:val="ru-RU"/>
        </w:rPr>
        <w:t xml:space="preserve"> </w:t>
      </w:r>
      <w:r w:rsidRPr="00507B3D">
        <w:rPr>
          <w:sz w:val="28"/>
          <w:lang w:val="ru-RU"/>
        </w:rPr>
        <w:t>ООП)</w:t>
      </w:r>
    </w:p>
    <w:p w14:paraId="12640C6C" w14:textId="77777777" w:rsidR="009B1705" w:rsidRPr="00507B3D" w:rsidRDefault="005956F4" w:rsidP="006B45BD">
      <w:pPr>
        <w:pStyle w:val="a5"/>
        <w:numPr>
          <w:ilvl w:val="0"/>
          <w:numId w:val="5"/>
        </w:numPr>
        <w:tabs>
          <w:tab w:val="left" w:pos="993"/>
        </w:tabs>
        <w:ind w:left="1134" w:right="110" w:hanging="171"/>
        <w:rPr>
          <w:sz w:val="28"/>
          <w:lang w:val="ru-RU"/>
        </w:rPr>
      </w:pPr>
      <w:r w:rsidRPr="00507B3D">
        <w:rPr>
          <w:sz w:val="28"/>
          <w:lang w:val="ru-RU"/>
        </w:rPr>
        <w:t>надежность (использование единообразных показателей и критериев, для оценивания компетенций на различных этапах их формирования, описание шкал</w:t>
      </w:r>
      <w:r w:rsidRPr="00507B3D">
        <w:rPr>
          <w:spacing w:val="2"/>
          <w:sz w:val="28"/>
          <w:lang w:val="ru-RU"/>
        </w:rPr>
        <w:t xml:space="preserve"> </w:t>
      </w:r>
      <w:r w:rsidRPr="00507B3D">
        <w:rPr>
          <w:sz w:val="28"/>
          <w:lang w:val="ru-RU"/>
        </w:rPr>
        <w:t>оценивания)</w:t>
      </w:r>
    </w:p>
    <w:p w14:paraId="233D3F3D" w14:textId="77777777" w:rsidR="009B1705" w:rsidRPr="00507B3D" w:rsidRDefault="005956F4">
      <w:pPr>
        <w:pStyle w:val="a5"/>
        <w:numPr>
          <w:ilvl w:val="0"/>
          <w:numId w:val="5"/>
        </w:numPr>
        <w:tabs>
          <w:tab w:val="left" w:pos="1392"/>
        </w:tabs>
        <w:spacing w:line="242" w:lineRule="auto"/>
        <w:ind w:left="1391" w:right="112" w:hanging="427"/>
        <w:rPr>
          <w:sz w:val="28"/>
          <w:lang w:val="ru-RU"/>
        </w:rPr>
      </w:pPr>
      <w:r w:rsidRPr="00507B3D">
        <w:rPr>
          <w:sz w:val="28"/>
          <w:lang w:val="ru-RU"/>
        </w:rPr>
        <w:lastRenderedPageBreak/>
        <w:t>эффективность (соответствие результатов деятельности поставленным задачам)</w:t>
      </w:r>
      <w:r w:rsidR="00AB61E9">
        <w:rPr>
          <w:sz w:val="28"/>
          <w:lang w:val="ru-RU"/>
        </w:rPr>
        <w:t>.</w:t>
      </w:r>
    </w:p>
    <w:p w14:paraId="7FAFBCE1" w14:textId="77777777" w:rsidR="009B1705" w:rsidRPr="00507B3D" w:rsidRDefault="005956F4" w:rsidP="00E7672B">
      <w:pPr>
        <w:pStyle w:val="a5"/>
        <w:numPr>
          <w:ilvl w:val="1"/>
          <w:numId w:val="4"/>
        </w:numPr>
        <w:tabs>
          <w:tab w:val="left" w:pos="1623"/>
          <w:tab w:val="left" w:pos="10065"/>
        </w:tabs>
        <w:ind w:left="398" w:right="85" w:firstLine="566"/>
        <w:rPr>
          <w:sz w:val="28"/>
          <w:lang w:val="ru-RU"/>
        </w:rPr>
      </w:pPr>
      <w:r w:rsidRPr="00507B3D">
        <w:rPr>
          <w:sz w:val="28"/>
          <w:lang w:val="ru-RU"/>
        </w:rPr>
        <w:t xml:space="preserve">При разработке фонда оценочных средств для проведения промежуточной аттестации по отдельно взятой </w:t>
      </w:r>
      <w:r w:rsidR="00AB61E9">
        <w:rPr>
          <w:sz w:val="28"/>
          <w:lang w:val="ru-RU"/>
        </w:rPr>
        <w:t>дисциплине</w:t>
      </w:r>
      <w:r w:rsidRPr="00507B3D">
        <w:rPr>
          <w:sz w:val="28"/>
          <w:lang w:val="ru-RU"/>
        </w:rPr>
        <w:t xml:space="preserve"> должны учитываться все виды связей между дисциплинами, при изучении которых происходит формирование компетенции и содержащимися в них знаниями, умениями, навыками, позволяющими установить качество компетенции</w:t>
      </w:r>
      <w:r w:rsidRPr="00507B3D">
        <w:rPr>
          <w:spacing w:val="57"/>
          <w:sz w:val="28"/>
          <w:lang w:val="ru-RU"/>
        </w:rPr>
        <w:t xml:space="preserve"> </w:t>
      </w:r>
      <w:r w:rsidRPr="00507B3D">
        <w:rPr>
          <w:sz w:val="28"/>
          <w:lang w:val="ru-RU"/>
        </w:rPr>
        <w:t>на</w:t>
      </w:r>
    </w:p>
    <w:p w14:paraId="13EE0D03" w14:textId="77777777" w:rsidR="009B1705" w:rsidRPr="008A50BC" w:rsidRDefault="005956F4">
      <w:pPr>
        <w:pStyle w:val="a4"/>
        <w:spacing w:before="66" w:line="322" w:lineRule="exact"/>
        <w:ind w:left="395"/>
        <w:rPr>
          <w:lang w:val="ru-RU"/>
        </w:rPr>
      </w:pPr>
      <w:proofErr w:type="spellStart"/>
      <w:r>
        <w:t>различных</w:t>
      </w:r>
      <w:proofErr w:type="spellEnd"/>
      <w:r>
        <w:t xml:space="preserve"> </w:t>
      </w:r>
      <w:proofErr w:type="spellStart"/>
      <w:r>
        <w:t>этапах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формирования</w:t>
      </w:r>
      <w:proofErr w:type="spellEnd"/>
      <w:r w:rsidR="008A50BC">
        <w:rPr>
          <w:lang w:val="ru-RU"/>
        </w:rPr>
        <w:t>.</w:t>
      </w:r>
    </w:p>
    <w:p w14:paraId="2E75D693" w14:textId="77777777" w:rsidR="009B1705" w:rsidRPr="00507B3D" w:rsidRDefault="009B1705">
      <w:pPr>
        <w:pStyle w:val="a4"/>
        <w:spacing w:before="7"/>
        <w:rPr>
          <w:sz w:val="27"/>
          <w:lang w:val="ru-RU"/>
        </w:rPr>
      </w:pPr>
    </w:p>
    <w:p w14:paraId="79B59EDD" w14:textId="77777777" w:rsidR="009B1705" w:rsidRPr="00E7672B" w:rsidRDefault="005956F4" w:rsidP="00E7672B">
      <w:pPr>
        <w:pStyle w:val="a5"/>
        <w:numPr>
          <w:ilvl w:val="0"/>
          <w:numId w:val="7"/>
        </w:numPr>
        <w:tabs>
          <w:tab w:val="left" w:pos="1999"/>
        </w:tabs>
        <w:ind w:right="85" w:hanging="1873"/>
        <w:jc w:val="left"/>
        <w:rPr>
          <w:b/>
          <w:sz w:val="28"/>
          <w:lang w:val="ru-RU"/>
        </w:rPr>
      </w:pPr>
      <w:r w:rsidRPr="00E7672B">
        <w:rPr>
          <w:b/>
          <w:spacing w:val="2"/>
          <w:sz w:val="28"/>
          <w:lang w:val="ru-RU"/>
        </w:rPr>
        <w:t xml:space="preserve">Процедура </w:t>
      </w:r>
      <w:r w:rsidRPr="00E7672B">
        <w:rPr>
          <w:b/>
          <w:spacing w:val="7"/>
          <w:sz w:val="28"/>
          <w:lang w:val="ru-RU"/>
        </w:rPr>
        <w:t xml:space="preserve">экспертизы, </w:t>
      </w:r>
      <w:r w:rsidRPr="00E7672B">
        <w:rPr>
          <w:b/>
          <w:spacing w:val="5"/>
          <w:sz w:val="28"/>
          <w:lang w:val="ru-RU"/>
        </w:rPr>
        <w:t xml:space="preserve">согласования </w:t>
      </w:r>
      <w:r w:rsidRPr="00E7672B">
        <w:rPr>
          <w:b/>
          <w:sz w:val="28"/>
          <w:lang w:val="ru-RU"/>
        </w:rPr>
        <w:t xml:space="preserve">и </w:t>
      </w:r>
      <w:r w:rsidRPr="00E7672B">
        <w:rPr>
          <w:b/>
          <w:spacing w:val="5"/>
          <w:sz w:val="28"/>
          <w:lang w:val="ru-RU"/>
        </w:rPr>
        <w:t xml:space="preserve">утверждения </w:t>
      </w:r>
      <w:r w:rsidRPr="00E7672B">
        <w:rPr>
          <w:b/>
          <w:sz w:val="28"/>
          <w:lang w:val="ru-RU"/>
        </w:rPr>
        <w:t xml:space="preserve">фонда </w:t>
      </w:r>
      <w:r w:rsidRPr="00E7672B">
        <w:rPr>
          <w:b/>
          <w:spacing w:val="5"/>
          <w:sz w:val="28"/>
          <w:lang w:val="ru-RU"/>
        </w:rPr>
        <w:t>оценочных средств</w:t>
      </w:r>
    </w:p>
    <w:p w14:paraId="479C7FD7" w14:textId="77777777" w:rsidR="009B1705" w:rsidRPr="00E7672B" w:rsidRDefault="009B1705" w:rsidP="00E7672B">
      <w:pPr>
        <w:pStyle w:val="a4"/>
        <w:tabs>
          <w:tab w:val="left" w:pos="8620"/>
        </w:tabs>
        <w:spacing w:before="5"/>
        <w:ind w:right="1530"/>
        <w:rPr>
          <w:b/>
          <w:sz w:val="27"/>
          <w:lang w:val="ru-RU"/>
        </w:rPr>
      </w:pPr>
    </w:p>
    <w:p w14:paraId="59E1492D" w14:textId="77777777" w:rsidR="009B1705" w:rsidRPr="005B32C2" w:rsidRDefault="005956F4">
      <w:pPr>
        <w:pStyle w:val="a5"/>
        <w:numPr>
          <w:ilvl w:val="1"/>
          <w:numId w:val="3"/>
        </w:numPr>
        <w:tabs>
          <w:tab w:val="left" w:pos="1612"/>
        </w:tabs>
        <w:ind w:right="111" w:firstLine="566"/>
        <w:rPr>
          <w:sz w:val="28"/>
          <w:lang w:val="ru-RU"/>
        </w:rPr>
      </w:pPr>
      <w:r w:rsidRPr="00507B3D">
        <w:rPr>
          <w:sz w:val="28"/>
          <w:lang w:val="ru-RU"/>
        </w:rPr>
        <w:t xml:space="preserve">Создаваемые фонды оценочных средств для </w:t>
      </w:r>
      <w:r w:rsidR="00887DEC">
        <w:rPr>
          <w:sz w:val="28"/>
          <w:lang w:val="ru-RU"/>
        </w:rPr>
        <w:t xml:space="preserve">проведения текущего контроля и </w:t>
      </w:r>
      <w:r w:rsidRPr="00507B3D">
        <w:rPr>
          <w:sz w:val="28"/>
          <w:lang w:val="ru-RU"/>
        </w:rPr>
        <w:t>промежу</w:t>
      </w:r>
      <w:r w:rsidR="008A50BC">
        <w:rPr>
          <w:sz w:val="28"/>
          <w:lang w:val="ru-RU"/>
        </w:rPr>
        <w:t>точной аттестации по компетенциям</w:t>
      </w:r>
      <w:r w:rsidRPr="00507B3D">
        <w:rPr>
          <w:sz w:val="28"/>
          <w:lang w:val="ru-RU"/>
        </w:rPr>
        <w:t xml:space="preserve"> должны проходить внутреннюю </w:t>
      </w:r>
      <w:r w:rsidRPr="005B32C2">
        <w:rPr>
          <w:sz w:val="28"/>
          <w:lang w:val="ru-RU"/>
        </w:rPr>
        <w:t>экспертизу на уровне кафедр Семинарии и учебно-методического отдела Семинарии. Экспертиза фонда оценочных средств проводится с целью установления соответствий:</w:t>
      </w:r>
    </w:p>
    <w:p w14:paraId="32C116AB" w14:textId="77777777" w:rsidR="009B1705" w:rsidRPr="00507B3D" w:rsidRDefault="005956F4">
      <w:pPr>
        <w:pStyle w:val="a5"/>
        <w:numPr>
          <w:ilvl w:val="0"/>
          <w:numId w:val="5"/>
        </w:numPr>
        <w:tabs>
          <w:tab w:val="left" w:pos="1391"/>
        </w:tabs>
        <w:ind w:left="1390" w:right="111" w:hanging="427"/>
        <w:rPr>
          <w:sz w:val="28"/>
          <w:lang w:val="ru-RU"/>
        </w:rPr>
      </w:pPr>
      <w:r w:rsidRPr="00507B3D">
        <w:rPr>
          <w:sz w:val="28"/>
          <w:lang w:val="ru-RU"/>
        </w:rPr>
        <w:t>требованиям ФГОС ВО к результатам освоения основной образовательной программы по направлению подготовки 48.03.01 Теология;</w:t>
      </w:r>
    </w:p>
    <w:p w14:paraId="348F775D" w14:textId="77777777" w:rsidR="009B1705" w:rsidRPr="00507B3D" w:rsidRDefault="005956F4">
      <w:pPr>
        <w:pStyle w:val="a5"/>
        <w:numPr>
          <w:ilvl w:val="0"/>
          <w:numId w:val="5"/>
        </w:numPr>
        <w:tabs>
          <w:tab w:val="left" w:pos="1391"/>
          <w:tab w:val="left" w:pos="1392"/>
        </w:tabs>
        <w:ind w:left="1391"/>
        <w:jc w:val="left"/>
        <w:rPr>
          <w:sz w:val="28"/>
          <w:lang w:val="ru-RU"/>
        </w:rPr>
      </w:pPr>
      <w:r w:rsidRPr="00507B3D">
        <w:rPr>
          <w:sz w:val="28"/>
          <w:lang w:val="ru-RU"/>
        </w:rPr>
        <w:t>пла</w:t>
      </w:r>
      <w:r w:rsidR="00887DEC">
        <w:rPr>
          <w:sz w:val="28"/>
          <w:lang w:val="ru-RU"/>
        </w:rPr>
        <w:t>нируемым результатам обучения</w:t>
      </w:r>
      <w:r w:rsidRPr="00507B3D">
        <w:rPr>
          <w:sz w:val="28"/>
          <w:lang w:val="ru-RU"/>
        </w:rPr>
        <w:t xml:space="preserve"> соответствующей</w:t>
      </w:r>
      <w:r w:rsidRPr="00507B3D">
        <w:rPr>
          <w:spacing w:val="-5"/>
          <w:sz w:val="28"/>
          <w:lang w:val="ru-RU"/>
        </w:rPr>
        <w:t xml:space="preserve"> </w:t>
      </w:r>
      <w:r w:rsidRPr="00507B3D">
        <w:rPr>
          <w:sz w:val="28"/>
          <w:lang w:val="ru-RU"/>
        </w:rPr>
        <w:t>компетенции</w:t>
      </w:r>
      <w:r w:rsidR="00887DEC">
        <w:rPr>
          <w:sz w:val="28"/>
          <w:lang w:val="ru-RU"/>
        </w:rPr>
        <w:t xml:space="preserve"> в рамках дисциплины</w:t>
      </w:r>
      <w:r w:rsidRPr="00507B3D">
        <w:rPr>
          <w:sz w:val="28"/>
          <w:lang w:val="ru-RU"/>
        </w:rPr>
        <w:t>.</w:t>
      </w:r>
    </w:p>
    <w:p w14:paraId="7EE2EB12" w14:textId="77777777" w:rsidR="009B1705" w:rsidRPr="00507B3D" w:rsidRDefault="005956F4">
      <w:pPr>
        <w:pStyle w:val="a5"/>
        <w:numPr>
          <w:ilvl w:val="1"/>
          <w:numId w:val="3"/>
        </w:numPr>
        <w:tabs>
          <w:tab w:val="left" w:pos="1419"/>
        </w:tabs>
        <w:spacing w:before="66"/>
        <w:ind w:left="396" w:right="107" w:firstLine="566"/>
        <w:rPr>
          <w:sz w:val="28"/>
          <w:lang w:val="ru-RU"/>
        </w:rPr>
      </w:pPr>
      <w:r w:rsidRPr="00507B3D">
        <w:rPr>
          <w:sz w:val="28"/>
          <w:lang w:val="ru-RU"/>
        </w:rPr>
        <w:t xml:space="preserve">Решение об изменении, аннулировании, включении новых оценочных средств в ФОС принимается на заседании </w:t>
      </w:r>
      <w:r w:rsidR="008A50BC">
        <w:rPr>
          <w:sz w:val="28"/>
          <w:lang w:val="ru-RU"/>
        </w:rPr>
        <w:t>кафедр</w:t>
      </w:r>
      <w:r w:rsidRPr="00507B3D">
        <w:rPr>
          <w:sz w:val="28"/>
          <w:lang w:val="ru-RU"/>
        </w:rPr>
        <w:t xml:space="preserve"> Семинарии и согласовывается с учебно-методическим отделом</w:t>
      </w:r>
      <w:r w:rsidRPr="00507B3D">
        <w:rPr>
          <w:spacing w:val="11"/>
          <w:sz w:val="28"/>
          <w:lang w:val="ru-RU"/>
        </w:rPr>
        <w:t xml:space="preserve"> </w:t>
      </w:r>
      <w:r w:rsidRPr="00507B3D">
        <w:rPr>
          <w:sz w:val="28"/>
          <w:lang w:val="ru-RU"/>
        </w:rPr>
        <w:t>Семинарии.</w:t>
      </w:r>
    </w:p>
    <w:p w14:paraId="401241DC" w14:textId="77777777" w:rsidR="009B1705" w:rsidRPr="00507B3D" w:rsidRDefault="005956F4">
      <w:pPr>
        <w:pStyle w:val="a5"/>
        <w:numPr>
          <w:ilvl w:val="1"/>
          <w:numId w:val="3"/>
        </w:numPr>
        <w:tabs>
          <w:tab w:val="left" w:pos="1587"/>
        </w:tabs>
        <w:ind w:left="396" w:right="112" w:firstLine="566"/>
        <w:rPr>
          <w:sz w:val="28"/>
          <w:lang w:val="ru-RU"/>
        </w:rPr>
      </w:pPr>
      <w:r w:rsidRPr="00507B3D">
        <w:rPr>
          <w:sz w:val="28"/>
          <w:lang w:val="ru-RU"/>
        </w:rPr>
        <w:t xml:space="preserve">Фонд оценочных средств для </w:t>
      </w:r>
      <w:r w:rsidR="002909C9">
        <w:rPr>
          <w:sz w:val="28"/>
          <w:lang w:val="ru-RU"/>
        </w:rPr>
        <w:t xml:space="preserve">текущего контроля и </w:t>
      </w:r>
      <w:r w:rsidRPr="00507B3D">
        <w:rPr>
          <w:sz w:val="28"/>
          <w:lang w:val="ru-RU"/>
        </w:rPr>
        <w:t>промежут</w:t>
      </w:r>
      <w:r w:rsidR="002909C9">
        <w:rPr>
          <w:sz w:val="28"/>
          <w:lang w:val="ru-RU"/>
        </w:rPr>
        <w:t xml:space="preserve">очной аттестации по компетенциям в отдельно взятой дисциплине </w:t>
      </w:r>
      <w:r w:rsidRPr="00507B3D">
        <w:rPr>
          <w:sz w:val="28"/>
          <w:lang w:val="ru-RU"/>
        </w:rPr>
        <w:t xml:space="preserve">утверждается </w:t>
      </w:r>
      <w:r w:rsidR="002909C9">
        <w:rPr>
          <w:sz w:val="28"/>
          <w:lang w:val="ru-RU"/>
        </w:rPr>
        <w:t>на заседании кафедры</w:t>
      </w:r>
      <w:r w:rsidRPr="00507B3D">
        <w:rPr>
          <w:sz w:val="28"/>
          <w:lang w:val="ru-RU"/>
        </w:rPr>
        <w:t>.</w:t>
      </w:r>
    </w:p>
    <w:p w14:paraId="17755D75" w14:textId="77777777" w:rsidR="009B1705" w:rsidRPr="00507B3D" w:rsidRDefault="009B1705">
      <w:pPr>
        <w:pStyle w:val="a4"/>
        <w:spacing w:before="4"/>
        <w:rPr>
          <w:lang w:val="ru-RU"/>
        </w:rPr>
      </w:pPr>
    </w:p>
    <w:p w14:paraId="0C8EFE64" w14:textId="77777777" w:rsidR="009B1705" w:rsidRPr="00E7672B" w:rsidRDefault="005956F4" w:rsidP="00E7672B">
      <w:pPr>
        <w:pStyle w:val="a5"/>
        <w:numPr>
          <w:ilvl w:val="0"/>
          <w:numId w:val="7"/>
        </w:numPr>
        <w:tabs>
          <w:tab w:val="left" w:pos="2629"/>
        </w:tabs>
        <w:ind w:left="3579" w:right="85" w:hanging="1239"/>
        <w:jc w:val="left"/>
        <w:rPr>
          <w:b/>
          <w:sz w:val="28"/>
          <w:lang w:val="ru-RU"/>
        </w:rPr>
      </w:pPr>
      <w:r w:rsidRPr="00E7672B">
        <w:rPr>
          <w:b/>
          <w:spacing w:val="3"/>
          <w:sz w:val="28"/>
          <w:lang w:val="ru-RU"/>
        </w:rPr>
        <w:t xml:space="preserve">Ответственность </w:t>
      </w:r>
      <w:r w:rsidRPr="00E7672B">
        <w:rPr>
          <w:b/>
          <w:spacing w:val="2"/>
          <w:sz w:val="28"/>
          <w:lang w:val="ru-RU"/>
        </w:rPr>
        <w:t xml:space="preserve">за </w:t>
      </w:r>
      <w:r w:rsidRPr="00E7672B">
        <w:rPr>
          <w:b/>
          <w:spacing w:val="5"/>
          <w:sz w:val="28"/>
          <w:lang w:val="ru-RU"/>
        </w:rPr>
        <w:t xml:space="preserve">разработку </w:t>
      </w:r>
      <w:r w:rsidRPr="00E7672B">
        <w:rPr>
          <w:b/>
          <w:sz w:val="28"/>
          <w:lang w:val="ru-RU"/>
        </w:rPr>
        <w:t xml:space="preserve">и </w:t>
      </w:r>
      <w:r w:rsidRPr="00E7672B">
        <w:rPr>
          <w:b/>
          <w:spacing w:val="5"/>
          <w:sz w:val="28"/>
          <w:lang w:val="ru-RU"/>
        </w:rPr>
        <w:t xml:space="preserve">хранение </w:t>
      </w:r>
      <w:r w:rsidRPr="00E7672B">
        <w:rPr>
          <w:b/>
          <w:sz w:val="28"/>
          <w:lang w:val="ru-RU"/>
        </w:rPr>
        <w:t xml:space="preserve">фонда </w:t>
      </w:r>
      <w:r w:rsidRPr="00E7672B">
        <w:rPr>
          <w:b/>
          <w:spacing w:val="5"/>
          <w:sz w:val="28"/>
          <w:lang w:val="ru-RU"/>
        </w:rPr>
        <w:t>оценочных</w:t>
      </w:r>
      <w:r w:rsidRPr="00E7672B">
        <w:rPr>
          <w:b/>
          <w:spacing w:val="6"/>
          <w:sz w:val="28"/>
          <w:lang w:val="ru-RU"/>
        </w:rPr>
        <w:t xml:space="preserve"> </w:t>
      </w:r>
      <w:r w:rsidRPr="00E7672B">
        <w:rPr>
          <w:b/>
          <w:spacing w:val="5"/>
          <w:sz w:val="28"/>
          <w:lang w:val="ru-RU"/>
        </w:rPr>
        <w:t>средств</w:t>
      </w:r>
    </w:p>
    <w:p w14:paraId="64C1EE3C" w14:textId="77777777" w:rsidR="009B1705" w:rsidRPr="00507B3D" w:rsidRDefault="009B1705">
      <w:pPr>
        <w:pStyle w:val="a4"/>
        <w:spacing w:before="6"/>
        <w:rPr>
          <w:sz w:val="27"/>
          <w:lang w:val="ru-RU"/>
        </w:rPr>
      </w:pPr>
    </w:p>
    <w:p w14:paraId="7EDD5E91" w14:textId="0B6863D1" w:rsidR="009B1705" w:rsidRPr="00507B3D" w:rsidRDefault="005956F4">
      <w:pPr>
        <w:pStyle w:val="a5"/>
        <w:numPr>
          <w:ilvl w:val="1"/>
          <w:numId w:val="2"/>
        </w:numPr>
        <w:tabs>
          <w:tab w:val="left" w:pos="1443"/>
        </w:tabs>
        <w:ind w:right="111" w:firstLine="566"/>
        <w:rPr>
          <w:sz w:val="28"/>
          <w:lang w:val="ru-RU"/>
        </w:rPr>
      </w:pPr>
      <w:r w:rsidRPr="00507B3D">
        <w:rPr>
          <w:sz w:val="28"/>
          <w:lang w:val="ru-RU"/>
        </w:rPr>
        <w:t xml:space="preserve">Материал, используемый для формирования ФОС, разрабатывается преподавателями дисциплин, на которых поэтапно происходит формирование компетенций по ООП по направлению </w:t>
      </w:r>
      <w:r w:rsidR="002909C9">
        <w:rPr>
          <w:sz w:val="28"/>
          <w:lang w:val="ru-RU"/>
        </w:rPr>
        <w:t>«Подготовка служителей и религиозного персонала религиозных организаций</w:t>
      </w:r>
      <w:r w:rsidRPr="002909C9">
        <w:rPr>
          <w:sz w:val="28"/>
          <w:lang w:val="ru-RU"/>
        </w:rPr>
        <w:t xml:space="preserve"> (профиль «Православн</w:t>
      </w:r>
      <w:r w:rsidR="006B45BD">
        <w:rPr>
          <w:sz w:val="28"/>
          <w:lang w:val="ru-RU"/>
        </w:rPr>
        <w:t>ая теология</w:t>
      </w:r>
      <w:r w:rsidRPr="002909C9">
        <w:rPr>
          <w:sz w:val="28"/>
          <w:lang w:val="ru-RU"/>
        </w:rPr>
        <w:t xml:space="preserve">»). </w:t>
      </w:r>
      <w:r w:rsidRPr="00507B3D">
        <w:rPr>
          <w:sz w:val="28"/>
          <w:lang w:val="ru-RU"/>
        </w:rPr>
        <w:t xml:space="preserve">Этот материал включает в себя </w:t>
      </w:r>
      <w:r w:rsidR="002909C9">
        <w:rPr>
          <w:sz w:val="28"/>
          <w:lang w:val="ru-RU"/>
        </w:rPr>
        <w:t>материалы</w:t>
      </w:r>
      <w:r w:rsidRPr="00507B3D">
        <w:rPr>
          <w:sz w:val="28"/>
          <w:lang w:val="ru-RU"/>
        </w:rPr>
        <w:t xml:space="preserve"> по дисциплине, которые позволяют обучающемуся знать, уметь и владеть необходимыми навыками в рамках соответствующей компетенции.</w:t>
      </w:r>
    </w:p>
    <w:p w14:paraId="0D81DAAA" w14:textId="77777777" w:rsidR="009B1705" w:rsidRPr="00507B3D" w:rsidRDefault="005956F4">
      <w:pPr>
        <w:pStyle w:val="a5"/>
        <w:numPr>
          <w:ilvl w:val="1"/>
          <w:numId w:val="2"/>
        </w:numPr>
        <w:tabs>
          <w:tab w:val="left" w:pos="1395"/>
        </w:tabs>
        <w:ind w:right="113" w:firstLine="566"/>
        <w:rPr>
          <w:sz w:val="28"/>
          <w:lang w:val="ru-RU"/>
        </w:rPr>
      </w:pPr>
      <w:r w:rsidRPr="00507B3D">
        <w:rPr>
          <w:sz w:val="28"/>
          <w:lang w:val="ru-RU"/>
        </w:rPr>
        <w:t xml:space="preserve">Ответственность за формирование </w:t>
      </w:r>
      <w:r w:rsidR="002909C9">
        <w:rPr>
          <w:sz w:val="28"/>
          <w:lang w:val="ru-RU"/>
        </w:rPr>
        <w:t>ФОС</w:t>
      </w:r>
      <w:r w:rsidRPr="00507B3D">
        <w:rPr>
          <w:sz w:val="28"/>
          <w:lang w:val="ru-RU"/>
        </w:rPr>
        <w:t xml:space="preserve"> по соответствующей дисциплине несет заведующий кафедрой, за которой закреплена</w:t>
      </w:r>
      <w:r w:rsidRPr="00507B3D">
        <w:rPr>
          <w:spacing w:val="-7"/>
          <w:sz w:val="28"/>
          <w:lang w:val="ru-RU"/>
        </w:rPr>
        <w:t xml:space="preserve"> </w:t>
      </w:r>
      <w:r w:rsidRPr="00507B3D">
        <w:rPr>
          <w:sz w:val="28"/>
          <w:lang w:val="ru-RU"/>
        </w:rPr>
        <w:t>дисциплина.</w:t>
      </w:r>
    </w:p>
    <w:p w14:paraId="49AE5425" w14:textId="1426DCBE" w:rsidR="009B1705" w:rsidRPr="00507B3D" w:rsidRDefault="005956F4">
      <w:pPr>
        <w:pStyle w:val="a5"/>
        <w:numPr>
          <w:ilvl w:val="1"/>
          <w:numId w:val="2"/>
        </w:numPr>
        <w:tabs>
          <w:tab w:val="left" w:pos="1383"/>
        </w:tabs>
        <w:spacing w:line="320" w:lineRule="exact"/>
        <w:ind w:left="1382" w:hanging="420"/>
        <w:rPr>
          <w:sz w:val="28"/>
          <w:lang w:val="ru-RU"/>
        </w:rPr>
      </w:pPr>
      <w:r w:rsidRPr="00507B3D">
        <w:rPr>
          <w:sz w:val="28"/>
          <w:lang w:val="ru-RU"/>
        </w:rPr>
        <w:t>Фонд оценочных средств утверждаются в рамках</w:t>
      </w:r>
      <w:r w:rsidRPr="00507B3D">
        <w:rPr>
          <w:spacing w:val="-2"/>
          <w:sz w:val="28"/>
          <w:lang w:val="ru-RU"/>
        </w:rPr>
        <w:t xml:space="preserve"> </w:t>
      </w:r>
      <w:r w:rsidRPr="00507B3D">
        <w:rPr>
          <w:sz w:val="28"/>
          <w:lang w:val="ru-RU"/>
        </w:rPr>
        <w:t>ООП.</w:t>
      </w:r>
    </w:p>
    <w:p w14:paraId="3FDEE59C" w14:textId="77777777" w:rsidR="009B1705" w:rsidRPr="00507B3D" w:rsidRDefault="005956F4">
      <w:pPr>
        <w:pStyle w:val="a5"/>
        <w:numPr>
          <w:ilvl w:val="1"/>
          <w:numId w:val="2"/>
        </w:numPr>
        <w:tabs>
          <w:tab w:val="left" w:pos="1505"/>
        </w:tabs>
        <w:ind w:right="114" w:firstLine="566"/>
        <w:rPr>
          <w:sz w:val="28"/>
          <w:lang w:val="ru-RU"/>
        </w:rPr>
      </w:pPr>
      <w:r w:rsidRPr="00507B3D">
        <w:rPr>
          <w:sz w:val="28"/>
          <w:lang w:val="ru-RU"/>
        </w:rPr>
        <w:t>Составитель ФОС несет ответственность за качество разработки, правильность составления и оформления оценочного</w:t>
      </w:r>
      <w:r w:rsidRPr="00507B3D">
        <w:rPr>
          <w:spacing w:val="6"/>
          <w:sz w:val="28"/>
          <w:lang w:val="ru-RU"/>
        </w:rPr>
        <w:t xml:space="preserve"> </w:t>
      </w:r>
      <w:r w:rsidRPr="00507B3D">
        <w:rPr>
          <w:sz w:val="28"/>
          <w:lang w:val="ru-RU"/>
        </w:rPr>
        <w:t>средства.</w:t>
      </w:r>
    </w:p>
    <w:p w14:paraId="651B672A" w14:textId="152EA648" w:rsidR="009B1705" w:rsidRDefault="005956F4">
      <w:pPr>
        <w:pStyle w:val="a5"/>
        <w:numPr>
          <w:ilvl w:val="1"/>
          <w:numId w:val="2"/>
        </w:numPr>
        <w:tabs>
          <w:tab w:val="left" w:pos="1419"/>
        </w:tabs>
        <w:ind w:right="113" w:firstLine="566"/>
        <w:rPr>
          <w:sz w:val="28"/>
        </w:rPr>
      </w:pPr>
      <w:r w:rsidRPr="00507B3D">
        <w:rPr>
          <w:sz w:val="28"/>
          <w:lang w:val="ru-RU"/>
        </w:rPr>
        <w:t xml:space="preserve">Фонд оценочных средств по </w:t>
      </w:r>
      <w:r w:rsidRPr="00507B3D">
        <w:rPr>
          <w:spacing w:val="2"/>
          <w:sz w:val="28"/>
          <w:lang w:val="ru-RU"/>
        </w:rPr>
        <w:t xml:space="preserve">ООП </w:t>
      </w:r>
      <w:r w:rsidRPr="00507B3D">
        <w:rPr>
          <w:sz w:val="28"/>
          <w:lang w:val="ru-RU"/>
        </w:rPr>
        <w:t xml:space="preserve">по направлению </w:t>
      </w:r>
      <w:r w:rsidR="002909C9">
        <w:rPr>
          <w:sz w:val="28"/>
          <w:lang w:val="ru-RU"/>
        </w:rPr>
        <w:t xml:space="preserve">«Подготовка служителей и религиозного персонала религиозных организаций» (профиль </w:t>
      </w:r>
      <w:r w:rsidR="002909C9">
        <w:rPr>
          <w:sz w:val="28"/>
          <w:lang w:val="ru-RU"/>
        </w:rPr>
        <w:lastRenderedPageBreak/>
        <w:t>«Православн</w:t>
      </w:r>
      <w:r w:rsidR="00221194">
        <w:rPr>
          <w:sz w:val="28"/>
          <w:lang w:val="ru-RU"/>
        </w:rPr>
        <w:t>ая теология</w:t>
      </w:r>
      <w:r w:rsidRPr="005B32C2">
        <w:rPr>
          <w:sz w:val="28"/>
          <w:lang w:val="ru-RU"/>
        </w:rPr>
        <w:t>»), реализуемым в Семинарии, является собственностью</w:t>
      </w:r>
      <w:r w:rsidRPr="005B32C2">
        <w:rPr>
          <w:spacing w:val="-2"/>
          <w:sz w:val="28"/>
          <w:lang w:val="ru-RU"/>
        </w:rPr>
        <w:t xml:space="preserve"> </w:t>
      </w:r>
      <w:proofErr w:type="spellStart"/>
      <w:r>
        <w:rPr>
          <w:sz w:val="28"/>
        </w:rPr>
        <w:t>Семинарии</w:t>
      </w:r>
      <w:proofErr w:type="spellEnd"/>
      <w:r>
        <w:rPr>
          <w:sz w:val="28"/>
        </w:rPr>
        <w:t>.</w:t>
      </w:r>
    </w:p>
    <w:p w14:paraId="675199C3" w14:textId="77777777" w:rsidR="009B1705" w:rsidRDefault="009B1705">
      <w:pPr>
        <w:pStyle w:val="a4"/>
        <w:spacing w:before="2"/>
      </w:pPr>
    </w:p>
    <w:p w14:paraId="4084B012" w14:textId="77777777" w:rsidR="009B1705" w:rsidRPr="00E7672B" w:rsidRDefault="005956F4">
      <w:pPr>
        <w:pStyle w:val="a5"/>
        <w:numPr>
          <w:ilvl w:val="0"/>
          <w:numId w:val="7"/>
        </w:numPr>
        <w:tabs>
          <w:tab w:val="left" w:pos="3518"/>
        </w:tabs>
        <w:ind w:left="3517" w:hanging="285"/>
        <w:jc w:val="left"/>
        <w:rPr>
          <w:b/>
          <w:sz w:val="28"/>
        </w:rPr>
      </w:pPr>
      <w:proofErr w:type="spellStart"/>
      <w:r w:rsidRPr="00E7672B">
        <w:rPr>
          <w:b/>
          <w:spacing w:val="8"/>
          <w:sz w:val="28"/>
        </w:rPr>
        <w:t>Заключительные</w:t>
      </w:r>
      <w:proofErr w:type="spellEnd"/>
      <w:r w:rsidRPr="00E7672B">
        <w:rPr>
          <w:b/>
          <w:spacing w:val="5"/>
          <w:sz w:val="28"/>
        </w:rPr>
        <w:t xml:space="preserve"> </w:t>
      </w:r>
      <w:proofErr w:type="spellStart"/>
      <w:r w:rsidRPr="00E7672B">
        <w:rPr>
          <w:b/>
          <w:spacing w:val="5"/>
          <w:sz w:val="28"/>
        </w:rPr>
        <w:t>положения</w:t>
      </w:r>
      <w:proofErr w:type="spellEnd"/>
    </w:p>
    <w:p w14:paraId="3D638166" w14:textId="77777777" w:rsidR="009B1705" w:rsidRDefault="009B1705">
      <w:pPr>
        <w:pStyle w:val="a4"/>
        <w:spacing w:before="5"/>
        <w:rPr>
          <w:sz w:val="27"/>
        </w:rPr>
      </w:pPr>
    </w:p>
    <w:p w14:paraId="2D67FE3F" w14:textId="77777777" w:rsidR="009B1705" w:rsidRPr="00507B3D" w:rsidRDefault="005956F4">
      <w:pPr>
        <w:pStyle w:val="a5"/>
        <w:numPr>
          <w:ilvl w:val="1"/>
          <w:numId w:val="1"/>
        </w:numPr>
        <w:tabs>
          <w:tab w:val="left" w:pos="1457"/>
        </w:tabs>
        <w:spacing w:before="1" w:line="242" w:lineRule="auto"/>
        <w:ind w:right="112" w:firstLine="566"/>
        <w:rPr>
          <w:sz w:val="28"/>
          <w:lang w:val="ru-RU"/>
        </w:rPr>
      </w:pPr>
      <w:r w:rsidRPr="00507B3D">
        <w:rPr>
          <w:sz w:val="28"/>
          <w:lang w:val="ru-RU"/>
        </w:rPr>
        <w:t>Настоящее Положение утверж</w:t>
      </w:r>
      <w:r w:rsidR="00E7672B">
        <w:rPr>
          <w:sz w:val="28"/>
          <w:lang w:val="ru-RU"/>
        </w:rPr>
        <w:t>дается Ученым советом Семинарии.</w:t>
      </w:r>
    </w:p>
    <w:p w14:paraId="099188B6" w14:textId="77777777" w:rsidR="009B1705" w:rsidRPr="00507B3D" w:rsidRDefault="005956F4">
      <w:pPr>
        <w:pStyle w:val="a5"/>
        <w:numPr>
          <w:ilvl w:val="1"/>
          <w:numId w:val="1"/>
        </w:numPr>
        <w:tabs>
          <w:tab w:val="left" w:pos="1405"/>
        </w:tabs>
        <w:ind w:right="114" w:firstLine="566"/>
        <w:rPr>
          <w:sz w:val="28"/>
          <w:lang w:val="ru-RU"/>
        </w:rPr>
      </w:pPr>
      <w:r w:rsidRPr="00507B3D">
        <w:rPr>
          <w:sz w:val="28"/>
          <w:lang w:val="ru-RU"/>
        </w:rPr>
        <w:t>Все изменения и дополнения к настоящему Положению утверждаются Ученым советом Семинарии и регистрируются в установленном</w:t>
      </w:r>
      <w:r w:rsidRPr="00507B3D">
        <w:rPr>
          <w:spacing w:val="6"/>
          <w:sz w:val="28"/>
          <w:lang w:val="ru-RU"/>
        </w:rPr>
        <w:t xml:space="preserve"> </w:t>
      </w:r>
      <w:r w:rsidRPr="00507B3D">
        <w:rPr>
          <w:sz w:val="28"/>
          <w:lang w:val="ru-RU"/>
        </w:rPr>
        <w:t>порядке.</w:t>
      </w:r>
    </w:p>
    <w:p w14:paraId="2F366F15" w14:textId="77777777" w:rsidR="009B1705" w:rsidRPr="00507B3D" w:rsidRDefault="005956F4">
      <w:pPr>
        <w:pStyle w:val="a5"/>
        <w:numPr>
          <w:ilvl w:val="1"/>
          <w:numId w:val="1"/>
        </w:numPr>
        <w:tabs>
          <w:tab w:val="left" w:pos="1481"/>
        </w:tabs>
        <w:ind w:right="114" w:firstLine="566"/>
        <w:rPr>
          <w:sz w:val="28"/>
          <w:lang w:val="ru-RU"/>
        </w:rPr>
      </w:pPr>
      <w:r w:rsidRPr="00507B3D">
        <w:rPr>
          <w:sz w:val="28"/>
          <w:lang w:val="ru-RU"/>
        </w:rPr>
        <w:t>Настоящее Положение действует с момента его утверждения Ученым советом Семинарии до его отмены при принятии нового</w:t>
      </w:r>
      <w:r w:rsidRPr="00507B3D">
        <w:rPr>
          <w:spacing w:val="10"/>
          <w:sz w:val="28"/>
          <w:lang w:val="ru-RU"/>
        </w:rPr>
        <w:t xml:space="preserve"> </w:t>
      </w:r>
      <w:r w:rsidRPr="00507B3D">
        <w:rPr>
          <w:sz w:val="28"/>
          <w:lang w:val="ru-RU"/>
        </w:rPr>
        <w:t>Положения.</w:t>
      </w:r>
    </w:p>
    <w:p w14:paraId="56503E9C" w14:textId="77777777" w:rsidR="009B1705" w:rsidRPr="00507B3D" w:rsidRDefault="009B1705">
      <w:pPr>
        <w:jc w:val="both"/>
        <w:rPr>
          <w:sz w:val="28"/>
          <w:lang w:val="ru-RU"/>
        </w:rPr>
        <w:sectPr w:rsidR="009B1705" w:rsidRPr="00507B3D">
          <w:footerReference w:type="default" r:id="rId8"/>
          <w:pgSz w:w="11910" w:h="16840"/>
          <w:pgMar w:top="480" w:right="740" w:bottom="1260" w:left="1020" w:header="0" w:footer="1005" w:gutter="0"/>
          <w:cols w:space="720"/>
        </w:sectPr>
      </w:pPr>
    </w:p>
    <w:p w14:paraId="5F7ED989" w14:textId="77777777" w:rsidR="00CB1ED2" w:rsidRDefault="00CB1ED2">
      <w:pPr>
        <w:pStyle w:val="a4"/>
        <w:spacing w:before="70"/>
        <w:ind w:right="108"/>
        <w:jc w:val="right"/>
        <w:rPr>
          <w:lang w:val="ru-RU"/>
        </w:rPr>
      </w:pPr>
    </w:p>
    <w:p w14:paraId="206C4812" w14:textId="77777777" w:rsidR="009B1705" w:rsidRPr="00507B3D" w:rsidRDefault="00CB1ED2">
      <w:pPr>
        <w:pStyle w:val="a4"/>
        <w:spacing w:before="70"/>
        <w:ind w:right="108"/>
        <w:jc w:val="right"/>
        <w:rPr>
          <w:lang w:val="ru-RU"/>
        </w:rPr>
      </w:pPr>
      <w:r>
        <w:rPr>
          <w:lang w:val="ru-RU"/>
        </w:rPr>
        <w:t>ПРИЛОЖЕНИЕ 1</w:t>
      </w:r>
    </w:p>
    <w:p w14:paraId="75159235" w14:textId="77777777" w:rsidR="009B1705" w:rsidRPr="00507B3D" w:rsidRDefault="009B1705">
      <w:pPr>
        <w:pStyle w:val="a4"/>
        <w:spacing w:before="11"/>
        <w:rPr>
          <w:sz w:val="27"/>
          <w:lang w:val="ru-RU"/>
        </w:rPr>
      </w:pPr>
    </w:p>
    <w:p w14:paraId="5796F9E2" w14:textId="77777777" w:rsidR="00CB1ED2" w:rsidRPr="00CB1ED2" w:rsidRDefault="00CB1ED2" w:rsidP="00CB1ED2">
      <w:pPr>
        <w:adjustRightInd w:val="0"/>
        <w:jc w:val="center"/>
        <w:rPr>
          <w:sz w:val="28"/>
          <w:szCs w:val="28"/>
          <w:lang w:val="ru-RU"/>
        </w:rPr>
      </w:pPr>
      <w:r w:rsidRPr="00CB1ED2">
        <w:rPr>
          <w:sz w:val="28"/>
          <w:szCs w:val="28"/>
          <w:lang w:val="ru-RU"/>
        </w:rPr>
        <w:t xml:space="preserve">Религиозная организация - </w:t>
      </w:r>
    </w:p>
    <w:p w14:paraId="55FD2C0A" w14:textId="7E570573" w:rsidR="00CB1ED2" w:rsidRPr="00CB1ED2" w:rsidRDefault="00CB1ED2" w:rsidP="00CB1ED2">
      <w:pPr>
        <w:adjustRightInd w:val="0"/>
        <w:jc w:val="center"/>
        <w:rPr>
          <w:sz w:val="28"/>
          <w:szCs w:val="28"/>
          <w:lang w:val="ru-RU"/>
        </w:rPr>
      </w:pPr>
      <w:r w:rsidRPr="00CB1ED2">
        <w:rPr>
          <w:sz w:val="28"/>
          <w:szCs w:val="28"/>
          <w:lang w:val="ru-RU"/>
        </w:rPr>
        <w:t>духовная образовательная организация высшего образования «Владимирская Свято-</w:t>
      </w:r>
      <w:proofErr w:type="spellStart"/>
      <w:r w:rsidRPr="00CB1ED2">
        <w:rPr>
          <w:sz w:val="28"/>
          <w:szCs w:val="28"/>
          <w:lang w:val="ru-RU"/>
        </w:rPr>
        <w:t>Феофановская</w:t>
      </w:r>
      <w:proofErr w:type="spellEnd"/>
      <w:r w:rsidRPr="00CB1ED2">
        <w:rPr>
          <w:sz w:val="28"/>
          <w:szCs w:val="28"/>
          <w:lang w:val="ru-RU"/>
        </w:rPr>
        <w:t xml:space="preserve"> духовная семинария</w:t>
      </w:r>
      <w:r w:rsidR="00221194">
        <w:rPr>
          <w:sz w:val="28"/>
          <w:szCs w:val="28"/>
          <w:lang w:val="ru-RU"/>
        </w:rPr>
        <w:t xml:space="preserve"> города Владимира</w:t>
      </w:r>
    </w:p>
    <w:p w14:paraId="6C8F6CC6" w14:textId="77777777" w:rsidR="00CB1ED2" w:rsidRPr="00CB1ED2" w:rsidRDefault="00CB1ED2" w:rsidP="00CB1ED2">
      <w:pPr>
        <w:adjustRightInd w:val="0"/>
        <w:jc w:val="center"/>
        <w:rPr>
          <w:sz w:val="28"/>
          <w:szCs w:val="28"/>
          <w:lang w:val="ru-RU"/>
        </w:rPr>
      </w:pPr>
      <w:r w:rsidRPr="00CB1ED2">
        <w:rPr>
          <w:sz w:val="28"/>
          <w:szCs w:val="28"/>
          <w:lang w:val="ru-RU"/>
        </w:rPr>
        <w:t>Владимирской Епархии Русской Православной Церкви»</w:t>
      </w:r>
    </w:p>
    <w:p w14:paraId="554CCC68" w14:textId="77777777" w:rsidR="00CB1ED2" w:rsidRPr="00CB1ED2" w:rsidRDefault="00CB1ED2" w:rsidP="00CB1ED2">
      <w:pPr>
        <w:adjustRightInd w:val="0"/>
        <w:jc w:val="center"/>
        <w:rPr>
          <w:sz w:val="28"/>
          <w:szCs w:val="28"/>
          <w:lang w:val="ru-RU"/>
        </w:rPr>
      </w:pPr>
    </w:p>
    <w:p w14:paraId="7E4AA1F2" w14:textId="77777777" w:rsidR="00CB1ED2" w:rsidRPr="00CB1ED2" w:rsidRDefault="00CB1ED2" w:rsidP="00CB1ED2">
      <w:pPr>
        <w:adjustRightInd w:val="0"/>
        <w:jc w:val="center"/>
        <w:rPr>
          <w:sz w:val="28"/>
          <w:szCs w:val="28"/>
          <w:lang w:val="ru-RU"/>
        </w:rPr>
      </w:pPr>
    </w:p>
    <w:p w14:paraId="1033BDE6" w14:textId="77777777" w:rsidR="00CB1ED2" w:rsidRPr="00CB1ED2" w:rsidRDefault="00CB1ED2" w:rsidP="00CB1ED2">
      <w:pPr>
        <w:adjustRightInd w:val="0"/>
        <w:rPr>
          <w:sz w:val="28"/>
          <w:szCs w:val="28"/>
          <w:lang w:val="ru-RU"/>
        </w:rPr>
      </w:pPr>
    </w:p>
    <w:p w14:paraId="2C08D322" w14:textId="77777777" w:rsidR="00CB1ED2" w:rsidRPr="00CB1ED2" w:rsidRDefault="00CB1ED2" w:rsidP="00CB1ED2">
      <w:pPr>
        <w:adjustRightInd w:val="0"/>
        <w:jc w:val="right"/>
        <w:rPr>
          <w:sz w:val="28"/>
          <w:szCs w:val="28"/>
          <w:lang w:val="ru-RU"/>
        </w:rPr>
      </w:pPr>
      <w:r w:rsidRPr="00CB1ED2">
        <w:rPr>
          <w:sz w:val="28"/>
          <w:szCs w:val="28"/>
          <w:lang w:val="ru-RU"/>
        </w:rPr>
        <w:t>УТВЕРЖДАЮ</w:t>
      </w:r>
    </w:p>
    <w:p w14:paraId="69988A21" w14:textId="77777777" w:rsidR="00CB1ED2" w:rsidRPr="00CB1ED2" w:rsidRDefault="00CB1ED2" w:rsidP="00CB1ED2">
      <w:pPr>
        <w:adjustRightInd w:val="0"/>
        <w:jc w:val="right"/>
        <w:rPr>
          <w:sz w:val="28"/>
          <w:szCs w:val="28"/>
          <w:lang w:val="ru-RU"/>
        </w:rPr>
      </w:pPr>
      <w:r w:rsidRPr="00CB1ED2">
        <w:rPr>
          <w:sz w:val="28"/>
          <w:szCs w:val="28"/>
          <w:lang w:val="ru-RU"/>
        </w:rPr>
        <w:t>Зав. кафедрой______________</w:t>
      </w:r>
    </w:p>
    <w:p w14:paraId="1BF7F878" w14:textId="77777777" w:rsidR="00CB1ED2" w:rsidRPr="00CB1ED2" w:rsidRDefault="00CB1ED2" w:rsidP="00CB1ED2">
      <w:pPr>
        <w:adjustRightInd w:val="0"/>
        <w:jc w:val="right"/>
        <w:rPr>
          <w:sz w:val="28"/>
          <w:szCs w:val="28"/>
          <w:lang w:val="ru-RU"/>
        </w:rPr>
      </w:pPr>
      <w:r w:rsidRPr="00CB1ED2">
        <w:rPr>
          <w:sz w:val="28"/>
          <w:szCs w:val="28"/>
          <w:lang w:val="ru-RU"/>
        </w:rPr>
        <w:t>_________________________</w:t>
      </w:r>
    </w:p>
    <w:p w14:paraId="1303DD54" w14:textId="77777777" w:rsidR="00CB1ED2" w:rsidRPr="00CB1ED2" w:rsidRDefault="00CB1ED2" w:rsidP="00CB1ED2">
      <w:pPr>
        <w:adjustRightInd w:val="0"/>
        <w:jc w:val="right"/>
        <w:rPr>
          <w:sz w:val="28"/>
          <w:szCs w:val="28"/>
          <w:lang w:val="ru-RU"/>
        </w:rPr>
      </w:pPr>
      <w:r w:rsidRPr="00CB1ED2">
        <w:rPr>
          <w:sz w:val="28"/>
          <w:szCs w:val="28"/>
          <w:lang w:val="ru-RU"/>
        </w:rPr>
        <w:t>_________________________</w:t>
      </w:r>
    </w:p>
    <w:p w14:paraId="164E88CE" w14:textId="77777777" w:rsidR="00CB1ED2" w:rsidRPr="00CB1ED2" w:rsidRDefault="00CB1ED2" w:rsidP="00CB1ED2">
      <w:pPr>
        <w:adjustRightInd w:val="0"/>
        <w:jc w:val="right"/>
        <w:rPr>
          <w:sz w:val="28"/>
          <w:szCs w:val="28"/>
          <w:lang w:val="ru-RU"/>
        </w:rPr>
      </w:pPr>
      <w:r w:rsidRPr="00CB1ED2">
        <w:rPr>
          <w:sz w:val="28"/>
          <w:szCs w:val="28"/>
          <w:lang w:val="ru-RU"/>
        </w:rPr>
        <w:t>_________________________</w:t>
      </w:r>
    </w:p>
    <w:p w14:paraId="5DE2FD88" w14:textId="5C24125D" w:rsidR="00CB1ED2" w:rsidRPr="00CB1ED2" w:rsidRDefault="00CB1ED2" w:rsidP="00CB1ED2">
      <w:pPr>
        <w:adjustRightInd w:val="0"/>
        <w:jc w:val="right"/>
        <w:rPr>
          <w:sz w:val="28"/>
          <w:szCs w:val="28"/>
          <w:lang w:val="ru-RU"/>
        </w:rPr>
      </w:pPr>
      <w:r w:rsidRPr="00CB1ED2">
        <w:rPr>
          <w:sz w:val="28"/>
          <w:szCs w:val="28"/>
          <w:lang w:val="ru-RU"/>
        </w:rPr>
        <w:t xml:space="preserve"> «_____» _____________20</w:t>
      </w:r>
      <w:r w:rsidR="00221194">
        <w:rPr>
          <w:sz w:val="28"/>
          <w:szCs w:val="28"/>
          <w:lang w:val="ru-RU"/>
        </w:rPr>
        <w:t xml:space="preserve">21 </w:t>
      </w:r>
      <w:r w:rsidRPr="00CB1ED2">
        <w:rPr>
          <w:sz w:val="28"/>
          <w:szCs w:val="28"/>
          <w:lang w:val="ru-RU"/>
        </w:rPr>
        <w:t>г.</w:t>
      </w:r>
    </w:p>
    <w:p w14:paraId="68253B2C" w14:textId="77777777" w:rsidR="00CB1ED2" w:rsidRPr="00CB1ED2" w:rsidRDefault="00CB1ED2" w:rsidP="00CB1ED2">
      <w:pPr>
        <w:jc w:val="center"/>
        <w:rPr>
          <w:lang w:val="ru-RU"/>
        </w:rPr>
      </w:pPr>
    </w:p>
    <w:p w14:paraId="775BEEFB" w14:textId="77777777" w:rsidR="00CB1ED2" w:rsidRPr="00CB1ED2" w:rsidRDefault="00CB1ED2" w:rsidP="00CB1ED2">
      <w:pPr>
        <w:jc w:val="center"/>
        <w:rPr>
          <w:sz w:val="28"/>
          <w:szCs w:val="28"/>
          <w:lang w:val="ru-RU"/>
        </w:rPr>
      </w:pPr>
    </w:p>
    <w:p w14:paraId="1CEC17E2" w14:textId="77777777" w:rsidR="00CB1ED2" w:rsidRPr="00CB1ED2" w:rsidRDefault="00CB1ED2" w:rsidP="00CB1ED2">
      <w:pPr>
        <w:jc w:val="center"/>
        <w:rPr>
          <w:b/>
          <w:sz w:val="28"/>
          <w:szCs w:val="28"/>
          <w:lang w:val="ru-RU"/>
        </w:rPr>
      </w:pPr>
      <w:r w:rsidRPr="00CB1ED2">
        <w:rPr>
          <w:b/>
          <w:sz w:val="28"/>
          <w:szCs w:val="28"/>
          <w:lang w:val="ru-RU"/>
        </w:rPr>
        <w:t>ФОНД ОЦЕНОЧНЫХ СРЕДСТВ</w:t>
      </w:r>
    </w:p>
    <w:p w14:paraId="285D06F4" w14:textId="77777777" w:rsidR="00CB1ED2" w:rsidRPr="00CB1ED2" w:rsidRDefault="00CB1ED2" w:rsidP="00CB1ED2">
      <w:pPr>
        <w:jc w:val="center"/>
        <w:rPr>
          <w:sz w:val="28"/>
          <w:szCs w:val="28"/>
          <w:lang w:val="ru-RU"/>
        </w:rPr>
      </w:pPr>
      <w:r w:rsidRPr="00CB1ED2">
        <w:rPr>
          <w:sz w:val="28"/>
          <w:szCs w:val="28"/>
          <w:lang w:val="ru-RU"/>
        </w:rPr>
        <w:t>для текущего контроля и промежуточной аттестации</w:t>
      </w:r>
    </w:p>
    <w:p w14:paraId="13E08DEB" w14:textId="3CDAEBA8" w:rsidR="00CB1ED2" w:rsidRPr="00CB1ED2" w:rsidRDefault="00CB1ED2" w:rsidP="00CB1ED2">
      <w:pPr>
        <w:jc w:val="center"/>
        <w:rPr>
          <w:sz w:val="28"/>
          <w:szCs w:val="28"/>
          <w:lang w:val="ru-RU"/>
        </w:rPr>
      </w:pPr>
      <w:r w:rsidRPr="00CB1ED2">
        <w:rPr>
          <w:sz w:val="28"/>
          <w:szCs w:val="28"/>
          <w:lang w:val="ru-RU"/>
        </w:rPr>
        <w:t>по дисциплине</w:t>
      </w:r>
      <w:r w:rsidR="00221194">
        <w:rPr>
          <w:sz w:val="28"/>
          <w:szCs w:val="28"/>
          <w:lang w:val="ru-RU"/>
        </w:rPr>
        <w:t>, практике, модулю</w:t>
      </w:r>
    </w:p>
    <w:p w14:paraId="28B12A98" w14:textId="77777777" w:rsidR="00CB1ED2" w:rsidRPr="00CB1ED2" w:rsidRDefault="00CB1ED2" w:rsidP="00CB1ED2">
      <w:pPr>
        <w:jc w:val="center"/>
        <w:rPr>
          <w:sz w:val="28"/>
          <w:szCs w:val="28"/>
          <w:lang w:val="ru-RU"/>
        </w:rPr>
      </w:pPr>
      <w:r w:rsidRPr="00CB1ED2">
        <w:rPr>
          <w:sz w:val="28"/>
          <w:szCs w:val="28"/>
          <w:lang w:val="ru-RU"/>
        </w:rPr>
        <w:t>__________________________________________________</w:t>
      </w:r>
    </w:p>
    <w:p w14:paraId="2FBBC1DE" w14:textId="77777777" w:rsidR="00CB1ED2" w:rsidRPr="00CB1ED2" w:rsidRDefault="00CB1ED2" w:rsidP="00CB1ED2">
      <w:pPr>
        <w:jc w:val="center"/>
        <w:rPr>
          <w:sz w:val="28"/>
          <w:szCs w:val="28"/>
          <w:lang w:val="ru-RU"/>
        </w:rPr>
      </w:pPr>
      <w:r w:rsidRPr="00CB1ED2">
        <w:rPr>
          <w:sz w:val="28"/>
          <w:szCs w:val="28"/>
          <w:lang w:val="ru-RU"/>
        </w:rPr>
        <w:t>__________________________________________________</w:t>
      </w:r>
    </w:p>
    <w:p w14:paraId="51092169" w14:textId="77777777" w:rsidR="00CB1ED2" w:rsidRPr="00CB1ED2" w:rsidRDefault="00CB1ED2" w:rsidP="00CB1ED2">
      <w:pPr>
        <w:adjustRightInd w:val="0"/>
        <w:jc w:val="center"/>
        <w:rPr>
          <w:sz w:val="28"/>
          <w:szCs w:val="28"/>
          <w:lang w:val="ru-RU"/>
        </w:rPr>
      </w:pPr>
    </w:p>
    <w:p w14:paraId="6653A916" w14:textId="77777777" w:rsidR="00CB1ED2" w:rsidRPr="00221194" w:rsidRDefault="00CB1ED2" w:rsidP="00CB1ED2">
      <w:pPr>
        <w:adjustRightInd w:val="0"/>
        <w:jc w:val="center"/>
        <w:rPr>
          <w:sz w:val="28"/>
          <w:szCs w:val="28"/>
          <w:lang w:val="ru-RU"/>
        </w:rPr>
      </w:pPr>
      <w:r w:rsidRPr="00221194">
        <w:rPr>
          <w:sz w:val="28"/>
          <w:szCs w:val="28"/>
          <w:lang w:val="ru-RU"/>
        </w:rPr>
        <w:t>Направление подготовки</w:t>
      </w:r>
    </w:p>
    <w:p w14:paraId="328A9912" w14:textId="77777777" w:rsidR="00CB1ED2" w:rsidRPr="00221194" w:rsidRDefault="00CB1ED2" w:rsidP="00CB1ED2">
      <w:pPr>
        <w:adjustRightInd w:val="0"/>
        <w:jc w:val="center"/>
        <w:rPr>
          <w:sz w:val="28"/>
          <w:szCs w:val="28"/>
          <w:u w:val="single"/>
          <w:lang w:val="ru-RU"/>
        </w:rPr>
      </w:pPr>
      <w:r w:rsidRPr="00221194">
        <w:rPr>
          <w:sz w:val="28"/>
          <w:szCs w:val="28"/>
          <w:u w:val="single"/>
          <w:lang w:val="ru-RU"/>
        </w:rPr>
        <w:t>Подготовка служителей и религиозного персонала</w:t>
      </w:r>
    </w:p>
    <w:p w14:paraId="0A1F067C" w14:textId="77777777" w:rsidR="00CB1ED2" w:rsidRPr="00221194" w:rsidRDefault="00CB1ED2" w:rsidP="00CB1ED2">
      <w:pPr>
        <w:adjustRightInd w:val="0"/>
        <w:jc w:val="center"/>
        <w:rPr>
          <w:sz w:val="28"/>
          <w:szCs w:val="28"/>
          <w:u w:val="single"/>
          <w:lang w:val="ru-RU"/>
        </w:rPr>
      </w:pPr>
      <w:r w:rsidRPr="00221194">
        <w:rPr>
          <w:sz w:val="28"/>
          <w:szCs w:val="28"/>
          <w:u w:val="single"/>
          <w:lang w:val="ru-RU"/>
        </w:rPr>
        <w:t>религиозных организаций</w:t>
      </w:r>
    </w:p>
    <w:p w14:paraId="63486656" w14:textId="77777777" w:rsidR="00CB1ED2" w:rsidRPr="00221194" w:rsidRDefault="00CB1ED2" w:rsidP="00CB1ED2">
      <w:pPr>
        <w:adjustRightInd w:val="0"/>
        <w:jc w:val="center"/>
        <w:rPr>
          <w:sz w:val="28"/>
          <w:szCs w:val="28"/>
          <w:lang w:val="ru-RU"/>
        </w:rPr>
      </w:pPr>
    </w:p>
    <w:p w14:paraId="54BCD228" w14:textId="77777777" w:rsidR="00221194" w:rsidRPr="00221194" w:rsidRDefault="00221194" w:rsidP="00221194">
      <w:pPr>
        <w:adjustRightInd w:val="0"/>
        <w:jc w:val="center"/>
        <w:rPr>
          <w:color w:val="FF0000"/>
          <w:sz w:val="28"/>
          <w:szCs w:val="28"/>
          <w:lang w:val="ru-RU"/>
        </w:rPr>
      </w:pPr>
      <w:r w:rsidRPr="00221194">
        <w:rPr>
          <w:color w:val="FF0000"/>
          <w:sz w:val="28"/>
          <w:szCs w:val="28"/>
          <w:lang w:val="ru-RU"/>
        </w:rPr>
        <w:t>Профиль Православная теология</w:t>
      </w:r>
    </w:p>
    <w:p w14:paraId="6AD72EE2" w14:textId="77777777" w:rsidR="00221194" w:rsidRPr="00221194" w:rsidRDefault="00221194" w:rsidP="00221194">
      <w:pPr>
        <w:jc w:val="center"/>
        <w:rPr>
          <w:color w:val="FF0000"/>
          <w:sz w:val="28"/>
          <w:szCs w:val="28"/>
          <w:lang w:val="ru-RU"/>
        </w:rPr>
      </w:pPr>
      <w:r w:rsidRPr="00221194">
        <w:rPr>
          <w:color w:val="FF0000"/>
          <w:sz w:val="28"/>
          <w:szCs w:val="28"/>
          <w:lang w:val="ru-RU"/>
        </w:rPr>
        <w:t>Область знания «Практическое богословие»</w:t>
      </w:r>
    </w:p>
    <w:p w14:paraId="5C2E7296" w14:textId="77777777" w:rsidR="00221194" w:rsidRPr="00221194" w:rsidRDefault="00221194" w:rsidP="00221194">
      <w:pPr>
        <w:adjustRightInd w:val="0"/>
        <w:jc w:val="center"/>
        <w:rPr>
          <w:sz w:val="28"/>
          <w:szCs w:val="28"/>
          <w:u w:val="single"/>
          <w:lang w:val="ru-RU"/>
        </w:rPr>
      </w:pPr>
    </w:p>
    <w:p w14:paraId="7CEEC047" w14:textId="77777777" w:rsidR="00221194" w:rsidRPr="00221194" w:rsidRDefault="00221194" w:rsidP="00221194">
      <w:pPr>
        <w:adjustRightInd w:val="0"/>
        <w:jc w:val="center"/>
        <w:rPr>
          <w:sz w:val="28"/>
          <w:szCs w:val="28"/>
          <w:lang w:val="ru-RU"/>
        </w:rPr>
      </w:pPr>
    </w:p>
    <w:p w14:paraId="6E535130" w14:textId="77777777" w:rsidR="00221194" w:rsidRPr="00221194" w:rsidRDefault="00221194" w:rsidP="00221194">
      <w:pPr>
        <w:adjustRightInd w:val="0"/>
        <w:jc w:val="center"/>
        <w:rPr>
          <w:sz w:val="28"/>
          <w:szCs w:val="28"/>
          <w:lang w:val="ru-RU"/>
        </w:rPr>
      </w:pPr>
      <w:r w:rsidRPr="00221194">
        <w:rPr>
          <w:sz w:val="28"/>
          <w:szCs w:val="28"/>
          <w:lang w:val="ru-RU"/>
        </w:rPr>
        <w:t>Уровень высшего образования Бакалавриат</w:t>
      </w:r>
    </w:p>
    <w:p w14:paraId="0D5E7FC6" w14:textId="77777777" w:rsidR="00221194" w:rsidRPr="00221194" w:rsidRDefault="00221194" w:rsidP="00221194">
      <w:pPr>
        <w:adjustRightInd w:val="0"/>
        <w:jc w:val="center"/>
        <w:rPr>
          <w:sz w:val="28"/>
          <w:szCs w:val="28"/>
          <w:lang w:val="ru-RU"/>
        </w:rPr>
      </w:pPr>
    </w:p>
    <w:p w14:paraId="7D58809B" w14:textId="77777777" w:rsidR="00221194" w:rsidRPr="00221194" w:rsidRDefault="00221194" w:rsidP="00221194">
      <w:pPr>
        <w:adjustRightInd w:val="0"/>
        <w:jc w:val="center"/>
        <w:rPr>
          <w:sz w:val="28"/>
          <w:szCs w:val="28"/>
          <w:lang w:val="ru-RU"/>
        </w:rPr>
      </w:pPr>
      <w:r w:rsidRPr="00221194">
        <w:rPr>
          <w:sz w:val="28"/>
          <w:szCs w:val="28"/>
          <w:lang w:val="ru-RU"/>
        </w:rPr>
        <w:t>Форма обучения Очная</w:t>
      </w:r>
    </w:p>
    <w:p w14:paraId="45C24DCD" w14:textId="77777777" w:rsidR="00CB1ED2" w:rsidRPr="00221194" w:rsidRDefault="00CB1ED2" w:rsidP="00CB1ED2">
      <w:pPr>
        <w:adjustRightInd w:val="0"/>
        <w:jc w:val="center"/>
        <w:rPr>
          <w:sz w:val="28"/>
          <w:szCs w:val="28"/>
          <w:u w:val="single"/>
          <w:lang w:val="ru-RU"/>
        </w:rPr>
      </w:pPr>
    </w:p>
    <w:p w14:paraId="4A2F7EB9" w14:textId="77777777" w:rsidR="00CB1ED2" w:rsidRPr="00887DEC" w:rsidRDefault="00CB1ED2" w:rsidP="00CB1ED2">
      <w:pPr>
        <w:jc w:val="center"/>
        <w:rPr>
          <w:sz w:val="28"/>
          <w:szCs w:val="28"/>
          <w:lang w:val="ru-RU"/>
        </w:rPr>
      </w:pPr>
    </w:p>
    <w:p w14:paraId="1B1D6377" w14:textId="77777777" w:rsidR="00CB1ED2" w:rsidRPr="00887DEC" w:rsidRDefault="00CB1ED2" w:rsidP="00CB1ED2">
      <w:pPr>
        <w:jc w:val="center"/>
        <w:rPr>
          <w:sz w:val="28"/>
          <w:szCs w:val="28"/>
          <w:lang w:val="ru-RU"/>
        </w:rPr>
      </w:pPr>
    </w:p>
    <w:p w14:paraId="517D810E" w14:textId="77777777" w:rsidR="00CB1ED2" w:rsidRPr="00887DEC" w:rsidRDefault="00CB1ED2" w:rsidP="00CB1ED2">
      <w:pPr>
        <w:jc w:val="center"/>
        <w:rPr>
          <w:lang w:val="ru-RU"/>
        </w:rPr>
      </w:pPr>
    </w:p>
    <w:p w14:paraId="56CCD219" w14:textId="77777777" w:rsidR="00CB1ED2" w:rsidRPr="00887DEC" w:rsidRDefault="00CB1ED2" w:rsidP="00CB1ED2">
      <w:pPr>
        <w:jc w:val="center"/>
        <w:rPr>
          <w:lang w:val="ru-RU"/>
        </w:rPr>
      </w:pPr>
    </w:p>
    <w:p w14:paraId="0AA4E506" w14:textId="76C6CF4D" w:rsidR="00CB1ED2" w:rsidRPr="00221194" w:rsidRDefault="00CB1ED2" w:rsidP="00CB1ED2">
      <w:pPr>
        <w:jc w:val="center"/>
        <w:rPr>
          <w:sz w:val="28"/>
          <w:szCs w:val="28"/>
          <w:lang w:val="ru-RU"/>
        </w:rPr>
      </w:pPr>
      <w:r w:rsidRPr="00221194">
        <w:rPr>
          <w:sz w:val="28"/>
          <w:szCs w:val="28"/>
          <w:lang w:val="ru-RU"/>
        </w:rPr>
        <w:t>Владимир 20</w:t>
      </w:r>
      <w:r w:rsidR="00221194" w:rsidRPr="00221194">
        <w:rPr>
          <w:sz w:val="28"/>
          <w:szCs w:val="28"/>
          <w:lang w:val="ru-RU"/>
        </w:rPr>
        <w:t>21</w:t>
      </w:r>
      <w:r w:rsidRPr="00221194">
        <w:rPr>
          <w:sz w:val="28"/>
          <w:szCs w:val="28"/>
          <w:lang w:val="ru-RU"/>
        </w:rPr>
        <w:t xml:space="preserve"> г.</w:t>
      </w:r>
    </w:p>
    <w:p w14:paraId="72F2C5C8" w14:textId="77777777" w:rsidR="00CB1ED2" w:rsidRPr="00887DEC" w:rsidRDefault="00CB1ED2" w:rsidP="00CB1ED2">
      <w:pPr>
        <w:jc w:val="center"/>
        <w:rPr>
          <w:sz w:val="24"/>
          <w:szCs w:val="24"/>
          <w:lang w:val="ru-RU"/>
        </w:rPr>
      </w:pPr>
    </w:p>
    <w:p w14:paraId="669A891B" w14:textId="77777777" w:rsidR="00CB1ED2" w:rsidRPr="00887DEC" w:rsidRDefault="00CB1ED2" w:rsidP="00CB1ED2">
      <w:pPr>
        <w:jc w:val="center"/>
        <w:rPr>
          <w:sz w:val="24"/>
          <w:szCs w:val="24"/>
          <w:lang w:val="ru-RU"/>
        </w:rPr>
      </w:pPr>
    </w:p>
    <w:p w14:paraId="518ACFF6" w14:textId="77777777" w:rsidR="00CB1ED2" w:rsidRPr="00887DEC" w:rsidRDefault="00CB1ED2" w:rsidP="00CB1ED2">
      <w:pPr>
        <w:jc w:val="center"/>
        <w:rPr>
          <w:sz w:val="24"/>
          <w:szCs w:val="24"/>
          <w:lang w:val="ru-RU"/>
        </w:rPr>
      </w:pPr>
    </w:p>
    <w:p w14:paraId="5558F392" w14:textId="77777777" w:rsidR="00CB1ED2" w:rsidRPr="00887DEC" w:rsidRDefault="00CB1ED2" w:rsidP="00CB1ED2">
      <w:pPr>
        <w:jc w:val="center"/>
        <w:rPr>
          <w:sz w:val="24"/>
          <w:szCs w:val="24"/>
          <w:lang w:val="ru-RU"/>
        </w:rPr>
      </w:pPr>
    </w:p>
    <w:p w14:paraId="508514C2" w14:textId="77777777" w:rsidR="00CB1ED2" w:rsidRPr="00887DEC" w:rsidRDefault="00CB1ED2" w:rsidP="00CB1ED2">
      <w:pPr>
        <w:jc w:val="center"/>
        <w:rPr>
          <w:sz w:val="24"/>
          <w:szCs w:val="24"/>
          <w:lang w:val="ru-RU"/>
        </w:rPr>
      </w:pPr>
    </w:p>
    <w:p w14:paraId="1C7A45D3" w14:textId="77777777" w:rsidR="00CB1ED2" w:rsidRPr="00887DEC" w:rsidRDefault="00CB1ED2" w:rsidP="00CB1ED2">
      <w:pPr>
        <w:jc w:val="center"/>
        <w:rPr>
          <w:sz w:val="24"/>
          <w:szCs w:val="24"/>
          <w:lang w:val="ru-RU"/>
        </w:rPr>
      </w:pPr>
    </w:p>
    <w:p w14:paraId="19D55FFC" w14:textId="77777777" w:rsidR="00CB1ED2" w:rsidRPr="00887DEC" w:rsidRDefault="00CB1ED2" w:rsidP="00CB1ED2">
      <w:pPr>
        <w:jc w:val="center"/>
        <w:rPr>
          <w:sz w:val="24"/>
          <w:szCs w:val="24"/>
          <w:lang w:val="ru-RU"/>
        </w:rPr>
      </w:pPr>
    </w:p>
    <w:p w14:paraId="29D00018" w14:textId="77777777" w:rsidR="00CB1ED2" w:rsidRPr="00887DEC" w:rsidRDefault="00CB1ED2" w:rsidP="00CB1ED2">
      <w:pPr>
        <w:jc w:val="center"/>
        <w:rPr>
          <w:sz w:val="24"/>
          <w:szCs w:val="24"/>
          <w:lang w:val="ru-RU"/>
        </w:rPr>
      </w:pPr>
    </w:p>
    <w:p w14:paraId="2BA05F61" w14:textId="77777777" w:rsidR="00CB1ED2" w:rsidRPr="00887DEC" w:rsidRDefault="00CB1ED2" w:rsidP="00CB1ED2">
      <w:pPr>
        <w:jc w:val="center"/>
        <w:rPr>
          <w:sz w:val="24"/>
          <w:szCs w:val="24"/>
          <w:lang w:val="ru-RU"/>
        </w:rPr>
      </w:pPr>
    </w:p>
    <w:p w14:paraId="4277CABB" w14:textId="77777777" w:rsidR="00CB1ED2" w:rsidRPr="00887DEC" w:rsidRDefault="00CB1ED2" w:rsidP="00CB1ED2">
      <w:pPr>
        <w:jc w:val="center"/>
        <w:rPr>
          <w:sz w:val="24"/>
          <w:szCs w:val="24"/>
          <w:lang w:val="ru-RU"/>
        </w:rPr>
      </w:pPr>
    </w:p>
    <w:p w14:paraId="08A92E25" w14:textId="77777777" w:rsidR="00CB1ED2" w:rsidRPr="00887DEC" w:rsidRDefault="00CB1ED2" w:rsidP="00CB1ED2">
      <w:pPr>
        <w:jc w:val="center"/>
        <w:rPr>
          <w:sz w:val="24"/>
          <w:szCs w:val="24"/>
          <w:lang w:val="ru-RU"/>
        </w:rPr>
      </w:pPr>
    </w:p>
    <w:p w14:paraId="5D5BFC7C" w14:textId="77777777" w:rsidR="00CB1ED2" w:rsidRPr="00887DEC" w:rsidRDefault="00CB1ED2" w:rsidP="00CB1ED2">
      <w:pPr>
        <w:jc w:val="center"/>
        <w:rPr>
          <w:sz w:val="24"/>
          <w:szCs w:val="24"/>
          <w:lang w:val="ru-RU"/>
        </w:rPr>
      </w:pPr>
    </w:p>
    <w:p w14:paraId="2CF1FFFC" w14:textId="77777777" w:rsidR="00CB1ED2" w:rsidRPr="00887DEC" w:rsidRDefault="00CB1ED2" w:rsidP="00CB1ED2">
      <w:pPr>
        <w:jc w:val="center"/>
        <w:rPr>
          <w:sz w:val="24"/>
          <w:szCs w:val="24"/>
          <w:lang w:val="ru-RU"/>
        </w:rPr>
      </w:pPr>
    </w:p>
    <w:p w14:paraId="5AF61F57" w14:textId="77777777" w:rsidR="00CB1ED2" w:rsidRPr="00887DEC" w:rsidRDefault="00CB1ED2" w:rsidP="00CB1ED2">
      <w:pPr>
        <w:jc w:val="center"/>
        <w:rPr>
          <w:sz w:val="24"/>
          <w:szCs w:val="24"/>
          <w:lang w:val="ru-RU"/>
        </w:rPr>
      </w:pPr>
    </w:p>
    <w:p w14:paraId="2F1D40AC" w14:textId="77777777" w:rsidR="00CB1ED2" w:rsidRPr="00022F6F" w:rsidRDefault="00CB1ED2" w:rsidP="00CB1ED2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022F6F">
        <w:rPr>
          <w:b/>
          <w:sz w:val="28"/>
          <w:szCs w:val="28"/>
        </w:rPr>
        <w:t>Содержание</w:t>
      </w:r>
      <w:proofErr w:type="spellEnd"/>
    </w:p>
    <w:p w14:paraId="1046C7D3" w14:textId="3B003855" w:rsidR="00CB1ED2" w:rsidRPr="00CB1ED2" w:rsidRDefault="00CB1ED2" w:rsidP="00CB1ED2">
      <w:pPr>
        <w:pStyle w:val="a5"/>
        <w:widowControl/>
        <w:numPr>
          <w:ilvl w:val="0"/>
          <w:numId w:val="8"/>
        </w:numPr>
        <w:autoSpaceDE/>
        <w:autoSpaceDN/>
        <w:spacing w:line="360" w:lineRule="auto"/>
        <w:contextualSpacing/>
        <w:rPr>
          <w:sz w:val="28"/>
          <w:szCs w:val="28"/>
          <w:lang w:val="ru-RU"/>
        </w:rPr>
      </w:pPr>
      <w:r w:rsidRPr="00CB1ED2">
        <w:rPr>
          <w:sz w:val="28"/>
          <w:szCs w:val="28"/>
          <w:lang w:val="ru-RU"/>
        </w:rPr>
        <w:t>Перечень компетенций с указанием этапов их формирования в процессе освоения ОПП в рамках учебной дисциплины</w:t>
      </w:r>
      <w:r w:rsidR="00221194">
        <w:rPr>
          <w:sz w:val="28"/>
          <w:szCs w:val="28"/>
          <w:lang w:val="ru-RU"/>
        </w:rPr>
        <w:t>, модуля, практики</w:t>
      </w:r>
      <w:r w:rsidRPr="00CB1ED2">
        <w:rPr>
          <w:sz w:val="28"/>
          <w:szCs w:val="28"/>
          <w:lang w:val="ru-RU"/>
        </w:rPr>
        <w:t>........................</w:t>
      </w:r>
    </w:p>
    <w:p w14:paraId="066CAC1E" w14:textId="77777777" w:rsidR="00CB1ED2" w:rsidRPr="00CB1ED2" w:rsidRDefault="00CB1ED2" w:rsidP="00CB1ED2">
      <w:pPr>
        <w:pStyle w:val="a5"/>
        <w:widowControl/>
        <w:numPr>
          <w:ilvl w:val="0"/>
          <w:numId w:val="8"/>
        </w:numPr>
        <w:autoSpaceDE/>
        <w:autoSpaceDN/>
        <w:spacing w:line="360" w:lineRule="auto"/>
        <w:contextualSpacing/>
        <w:rPr>
          <w:sz w:val="28"/>
          <w:szCs w:val="28"/>
          <w:lang w:val="ru-RU"/>
        </w:rPr>
      </w:pPr>
      <w:r w:rsidRPr="00CB1ED2">
        <w:rPr>
          <w:sz w:val="28"/>
          <w:szCs w:val="28"/>
          <w:lang w:val="ru-RU"/>
        </w:rPr>
        <w:t>Описание показателей и критериев оценивания компетенций на различных этапах их формирования, описание шкал оценивания………</w:t>
      </w:r>
    </w:p>
    <w:p w14:paraId="1213B2CC" w14:textId="234198FA" w:rsidR="00CB1ED2" w:rsidRPr="00CB1ED2" w:rsidRDefault="00CB1ED2" w:rsidP="00CB1ED2">
      <w:pPr>
        <w:pStyle w:val="a5"/>
        <w:widowControl/>
        <w:numPr>
          <w:ilvl w:val="0"/>
          <w:numId w:val="8"/>
        </w:numPr>
        <w:autoSpaceDE/>
        <w:autoSpaceDN/>
        <w:spacing w:line="360" w:lineRule="auto"/>
        <w:contextualSpacing/>
        <w:rPr>
          <w:sz w:val="28"/>
          <w:szCs w:val="28"/>
          <w:lang w:val="ru-RU"/>
        </w:rPr>
      </w:pPr>
      <w:r w:rsidRPr="00CB1ED2">
        <w:rPr>
          <w:sz w:val="28"/>
          <w:szCs w:val="28"/>
          <w:lang w:val="ru-RU"/>
        </w:rPr>
        <w:t xml:space="preserve">Типовые контрольные задания 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ООП в рамках учебной </w:t>
      </w:r>
      <w:r w:rsidR="00221194" w:rsidRPr="00CB1ED2">
        <w:rPr>
          <w:sz w:val="28"/>
          <w:szCs w:val="28"/>
          <w:lang w:val="ru-RU"/>
        </w:rPr>
        <w:t>дисциплины</w:t>
      </w:r>
      <w:r w:rsidR="00221194">
        <w:rPr>
          <w:sz w:val="28"/>
          <w:szCs w:val="28"/>
          <w:lang w:val="ru-RU"/>
        </w:rPr>
        <w:t>, модуля, практики</w:t>
      </w:r>
      <w:r w:rsidR="00221194" w:rsidRPr="00CB1ED2">
        <w:rPr>
          <w:sz w:val="28"/>
          <w:szCs w:val="28"/>
          <w:lang w:val="ru-RU"/>
        </w:rPr>
        <w:t>........................</w:t>
      </w:r>
    </w:p>
    <w:p w14:paraId="18BF02EB" w14:textId="77777777" w:rsidR="00CB1ED2" w:rsidRPr="00CB1ED2" w:rsidRDefault="00CB1ED2" w:rsidP="00CB1ED2">
      <w:pPr>
        <w:pStyle w:val="a5"/>
        <w:widowControl/>
        <w:numPr>
          <w:ilvl w:val="0"/>
          <w:numId w:val="8"/>
        </w:numPr>
        <w:autoSpaceDE/>
        <w:autoSpaceDN/>
        <w:spacing w:line="360" w:lineRule="auto"/>
        <w:contextualSpacing/>
        <w:rPr>
          <w:sz w:val="28"/>
          <w:szCs w:val="28"/>
          <w:lang w:val="ru-RU"/>
        </w:rPr>
      </w:pPr>
      <w:r w:rsidRPr="00CB1ED2">
        <w:rPr>
          <w:sz w:val="28"/>
          <w:szCs w:val="28"/>
          <w:lang w:val="ru-RU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компетенций…………………………………………</w:t>
      </w:r>
    </w:p>
    <w:p w14:paraId="72DFBDCC" w14:textId="77777777" w:rsidR="009B1705" w:rsidRDefault="009B1705">
      <w:pPr>
        <w:jc w:val="center"/>
        <w:rPr>
          <w:lang w:val="ru-RU"/>
        </w:rPr>
      </w:pPr>
    </w:p>
    <w:p w14:paraId="0C811F71" w14:textId="77777777" w:rsidR="00CB1ED2" w:rsidRDefault="00CB1ED2">
      <w:pPr>
        <w:jc w:val="center"/>
        <w:rPr>
          <w:lang w:val="ru-RU"/>
        </w:rPr>
      </w:pPr>
    </w:p>
    <w:p w14:paraId="509FEDEB" w14:textId="77777777" w:rsidR="00CB1ED2" w:rsidRDefault="00CB1ED2">
      <w:pPr>
        <w:jc w:val="center"/>
        <w:rPr>
          <w:lang w:val="ru-RU"/>
        </w:rPr>
      </w:pPr>
    </w:p>
    <w:p w14:paraId="22772F3C" w14:textId="77777777" w:rsidR="00CB1ED2" w:rsidRDefault="00CB1ED2">
      <w:pPr>
        <w:jc w:val="center"/>
        <w:rPr>
          <w:lang w:val="ru-RU"/>
        </w:rPr>
      </w:pPr>
    </w:p>
    <w:p w14:paraId="515BC2A0" w14:textId="77777777" w:rsidR="00CB1ED2" w:rsidRDefault="00CB1ED2">
      <w:pPr>
        <w:jc w:val="center"/>
        <w:rPr>
          <w:lang w:val="ru-RU"/>
        </w:rPr>
      </w:pPr>
    </w:p>
    <w:p w14:paraId="484645F2" w14:textId="77777777" w:rsidR="00CB1ED2" w:rsidRDefault="00CB1ED2">
      <w:pPr>
        <w:jc w:val="center"/>
        <w:rPr>
          <w:lang w:val="ru-RU"/>
        </w:rPr>
      </w:pPr>
    </w:p>
    <w:p w14:paraId="4AF63C3D" w14:textId="77777777" w:rsidR="00CB1ED2" w:rsidRDefault="00CB1ED2">
      <w:pPr>
        <w:jc w:val="center"/>
        <w:rPr>
          <w:lang w:val="ru-RU"/>
        </w:rPr>
      </w:pPr>
    </w:p>
    <w:p w14:paraId="6371DC81" w14:textId="77777777" w:rsidR="00CB1ED2" w:rsidRDefault="00CB1ED2">
      <w:pPr>
        <w:jc w:val="center"/>
        <w:rPr>
          <w:lang w:val="ru-RU"/>
        </w:rPr>
      </w:pPr>
    </w:p>
    <w:p w14:paraId="222533BB" w14:textId="77777777" w:rsidR="00CB1ED2" w:rsidRDefault="00CB1ED2">
      <w:pPr>
        <w:jc w:val="center"/>
        <w:rPr>
          <w:lang w:val="ru-RU"/>
        </w:rPr>
      </w:pPr>
    </w:p>
    <w:p w14:paraId="083E51DF" w14:textId="77777777" w:rsidR="00CB1ED2" w:rsidRDefault="00CB1ED2">
      <w:pPr>
        <w:jc w:val="center"/>
        <w:rPr>
          <w:lang w:val="ru-RU"/>
        </w:rPr>
      </w:pPr>
    </w:p>
    <w:p w14:paraId="59D78FAF" w14:textId="77777777" w:rsidR="00CB1ED2" w:rsidRDefault="00CB1ED2">
      <w:pPr>
        <w:jc w:val="center"/>
        <w:rPr>
          <w:lang w:val="ru-RU"/>
        </w:rPr>
      </w:pPr>
    </w:p>
    <w:p w14:paraId="3DB004D7" w14:textId="77777777" w:rsidR="00CB1ED2" w:rsidRDefault="00CB1ED2">
      <w:pPr>
        <w:jc w:val="center"/>
        <w:rPr>
          <w:lang w:val="ru-RU"/>
        </w:rPr>
      </w:pPr>
    </w:p>
    <w:p w14:paraId="24B684E6" w14:textId="77777777" w:rsidR="00CB1ED2" w:rsidRDefault="00CB1ED2">
      <w:pPr>
        <w:jc w:val="center"/>
        <w:rPr>
          <w:lang w:val="ru-RU"/>
        </w:rPr>
      </w:pPr>
    </w:p>
    <w:p w14:paraId="09152866" w14:textId="77777777" w:rsidR="00CB1ED2" w:rsidRDefault="00CB1ED2">
      <w:pPr>
        <w:jc w:val="center"/>
        <w:rPr>
          <w:lang w:val="ru-RU"/>
        </w:rPr>
      </w:pPr>
    </w:p>
    <w:p w14:paraId="0BBB976A" w14:textId="77777777" w:rsidR="00CB1ED2" w:rsidRDefault="00CB1ED2">
      <w:pPr>
        <w:jc w:val="center"/>
        <w:rPr>
          <w:lang w:val="ru-RU"/>
        </w:rPr>
      </w:pPr>
    </w:p>
    <w:p w14:paraId="36AC867D" w14:textId="77777777" w:rsidR="00CB1ED2" w:rsidRDefault="00CB1ED2">
      <w:pPr>
        <w:jc w:val="center"/>
        <w:rPr>
          <w:lang w:val="ru-RU"/>
        </w:rPr>
      </w:pPr>
    </w:p>
    <w:p w14:paraId="13B0401B" w14:textId="77777777" w:rsidR="00CB1ED2" w:rsidRDefault="00CB1ED2">
      <w:pPr>
        <w:jc w:val="center"/>
        <w:rPr>
          <w:lang w:val="ru-RU"/>
        </w:rPr>
      </w:pPr>
    </w:p>
    <w:p w14:paraId="6B98055A" w14:textId="77777777" w:rsidR="00CB1ED2" w:rsidRDefault="00CB1ED2">
      <w:pPr>
        <w:jc w:val="center"/>
        <w:rPr>
          <w:lang w:val="ru-RU"/>
        </w:rPr>
      </w:pPr>
    </w:p>
    <w:p w14:paraId="42123AB7" w14:textId="77777777" w:rsidR="00CB1ED2" w:rsidRDefault="00CB1ED2">
      <w:pPr>
        <w:jc w:val="center"/>
        <w:rPr>
          <w:lang w:val="ru-RU"/>
        </w:rPr>
      </w:pPr>
    </w:p>
    <w:p w14:paraId="50636368" w14:textId="77777777" w:rsidR="00CB1ED2" w:rsidRDefault="00CB1ED2">
      <w:pPr>
        <w:jc w:val="center"/>
        <w:rPr>
          <w:lang w:val="ru-RU"/>
        </w:rPr>
      </w:pPr>
    </w:p>
    <w:p w14:paraId="0FE98053" w14:textId="77777777" w:rsidR="00CB1ED2" w:rsidRDefault="00CB1ED2">
      <w:pPr>
        <w:jc w:val="center"/>
        <w:rPr>
          <w:lang w:val="ru-RU"/>
        </w:rPr>
      </w:pPr>
    </w:p>
    <w:p w14:paraId="0BECA714" w14:textId="77777777" w:rsidR="00CB1ED2" w:rsidRDefault="00CB1ED2">
      <w:pPr>
        <w:jc w:val="center"/>
        <w:rPr>
          <w:lang w:val="ru-RU"/>
        </w:rPr>
      </w:pPr>
    </w:p>
    <w:p w14:paraId="10D26337" w14:textId="77777777" w:rsidR="00CB1ED2" w:rsidRDefault="00CB1ED2">
      <w:pPr>
        <w:jc w:val="center"/>
        <w:rPr>
          <w:lang w:val="ru-RU"/>
        </w:rPr>
      </w:pPr>
    </w:p>
    <w:p w14:paraId="7234EA40" w14:textId="77777777" w:rsidR="00CB1ED2" w:rsidRDefault="00CB1ED2">
      <w:pPr>
        <w:jc w:val="center"/>
        <w:rPr>
          <w:lang w:val="ru-RU"/>
        </w:rPr>
      </w:pPr>
    </w:p>
    <w:p w14:paraId="730B9F12" w14:textId="77777777" w:rsidR="00CB1ED2" w:rsidRDefault="00CB1ED2">
      <w:pPr>
        <w:jc w:val="center"/>
        <w:rPr>
          <w:lang w:val="ru-RU"/>
        </w:rPr>
      </w:pPr>
    </w:p>
    <w:p w14:paraId="1FE25F44" w14:textId="77777777" w:rsidR="00CB1ED2" w:rsidRDefault="00CB1ED2">
      <w:pPr>
        <w:jc w:val="center"/>
        <w:rPr>
          <w:lang w:val="ru-RU"/>
        </w:rPr>
      </w:pPr>
    </w:p>
    <w:p w14:paraId="4A6D7291" w14:textId="77777777" w:rsidR="00CB1ED2" w:rsidRDefault="00CB1ED2">
      <w:pPr>
        <w:jc w:val="center"/>
        <w:rPr>
          <w:lang w:val="ru-RU"/>
        </w:rPr>
      </w:pPr>
    </w:p>
    <w:p w14:paraId="63D10DB9" w14:textId="77777777" w:rsidR="00CB1ED2" w:rsidRDefault="00CB1ED2">
      <w:pPr>
        <w:jc w:val="center"/>
        <w:rPr>
          <w:lang w:val="ru-RU"/>
        </w:rPr>
      </w:pPr>
    </w:p>
    <w:p w14:paraId="6608655F" w14:textId="77777777" w:rsidR="00CB1ED2" w:rsidRDefault="00CB1ED2">
      <w:pPr>
        <w:jc w:val="center"/>
        <w:rPr>
          <w:lang w:val="ru-RU"/>
        </w:rPr>
      </w:pPr>
    </w:p>
    <w:p w14:paraId="6B25CE51" w14:textId="77777777" w:rsidR="00CB1ED2" w:rsidRDefault="00CB1ED2">
      <w:pPr>
        <w:jc w:val="center"/>
        <w:rPr>
          <w:lang w:val="ru-RU"/>
        </w:rPr>
      </w:pPr>
    </w:p>
    <w:p w14:paraId="2468ED58" w14:textId="77777777" w:rsidR="00CB1ED2" w:rsidRDefault="00CB1ED2">
      <w:pPr>
        <w:jc w:val="center"/>
        <w:rPr>
          <w:lang w:val="ru-RU"/>
        </w:rPr>
      </w:pPr>
    </w:p>
    <w:p w14:paraId="6865FC71" w14:textId="77777777" w:rsidR="00CB1ED2" w:rsidRDefault="00CB1ED2" w:rsidP="00CB1ED2">
      <w:pPr>
        <w:rPr>
          <w:lang w:val="ru-RU"/>
        </w:rPr>
      </w:pPr>
    </w:p>
    <w:p w14:paraId="2B927316" w14:textId="77777777" w:rsidR="00CB1ED2" w:rsidRDefault="00CB1ED2">
      <w:pPr>
        <w:jc w:val="center"/>
        <w:rPr>
          <w:lang w:val="ru-RU"/>
        </w:rPr>
      </w:pPr>
    </w:p>
    <w:p w14:paraId="2C55EC62" w14:textId="77777777" w:rsidR="00CB1ED2" w:rsidRDefault="00CB1ED2">
      <w:pPr>
        <w:jc w:val="center"/>
        <w:rPr>
          <w:lang w:val="ru-RU"/>
        </w:rPr>
      </w:pPr>
    </w:p>
    <w:p w14:paraId="775A39D3" w14:textId="77777777" w:rsidR="00CB1ED2" w:rsidRPr="00CB1ED2" w:rsidRDefault="00CB1ED2" w:rsidP="00CB1ED2">
      <w:pPr>
        <w:rPr>
          <w:lang w:val="ru-RU"/>
        </w:rPr>
        <w:sectPr w:rsidR="00CB1ED2" w:rsidRPr="00CB1ED2" w:rsidSect="00CB1ED2">
          <w:pgSz w:w="11910" w:h="16840"/>
          <w:pgMar w:top="0" w:right="740" w:bottom="0" w:left="1020" w:header="720" w:footer="720" w:gutter="0"/>
          <w:cols w:space="720"/>
        </w:sectPr>
      </w:pPr>
    </w:p>
    <w:p w14:paraId="5B6945C4" w14:textId="45D2688F" w:rsidR="00CB1ED2" w:rsidRPr="00CB1ED2" w:rsidRDefault="00CB1ED2" w:rsidP="00CB1ED2">
      <w:pPr>
        <w:pStyle w:val="a5"/>
        <w:widowControl/>
        <w:numPr>
          <w:ilvl w:val="0"/>
          <w:numId w:val="9"/>
        </w:numPr>
        <w:autoSpaceDE/>
        <w:autoSpaceDN/>
        <w:contextualSpacing/>
        <w:jc w:val="center"/>
        <w:rPr>
          <w:b/>
          <w:sz w:val="28"/>
          <w:szCs w:val="28"/>
          <w:lang w:val="ru-RU"/>
        </w:rPr>
      </w:pPr>
      <w:r w:rsidRPr="00CB1ED2">
        <w:rPr>
          <w:b/>
          <w:sz w:val="28"/>
          <w:szCs w:val="28"/>
          <w:lang w:val="ru-RU"/>
        </w:rPr>
        <w:lastRenderedPageBreak/>
        <w:t>Перечень компетенций с указанием этапов их формирования в процессе освоения О</w:t>
      </w:r>
      <w:r w:rsidR="00221194">
        <w:rPr>
          <w:b/>
          <w:sz w:val="28"/>
          <w:szCs w:val="28"/>
          <w:lang w:val="ru-RU"/>
        </w:rPr>
        <w:t>О</w:t>
      </w:r>
      <w:r w:rsidRPr="00CB1ED2">
        <w:rPr>
          <w:b/>
          <w:sz w:val="28"/>
          <w:szCs w:val="28"/>
          <w:lang w:val="ru-RU"/>
        </w:rPr>
        <w:t>П в рамках учебной дисциплины</w:t>
      </w:r>
    </w:p>
    <w:p w14:paraId="70A6629E" w14:textId="77777777" w:rsidR="00CB1ED2" w:rsidRPr="00CB1ED2" w:rsidRDefault="00CB1ED2" w:rsidP="00CB1ED2">
      <w:pPr>
        <w:pStyle w:val="a5"/>
        <w:rPr>
          <w:b/>
          <w:sz w:val="28"/>
          <w:szCs w:val="28"/>
          <w:lang w:val="ru-RU"/>
        </w:rPr>
      </w:pPr>
    </w:p>
    <w:tbl>
      <w:tblPr>
        <w:tblStyle w:val="a6"/>
        <w:tblW w:w="5309" w:type="pct"/>
        <w:tblInd w:w="-147" w:type="dxa"/>
        <w:tblLook w:val="04A0" w:firstRow="1" w:lastRow="0" w:firstColumn="1" w:lastColumn="0" w:noHBand="0" w:noVBand="1"/>
      </w:tblPr>
      <w:tblGrid>
        <w:gridCol w:w="1692"/>
        <w:gridCol w:w="4770"/>
        <w:gridCol w:w="4305"/>
      </w:tblGrid>
      <w:tr w:rsidR="00CB1ED2" w:rsidRPr="006B45BD" w14:paraId="2DC6EEE8" w14:textId="77777777" w:rsidTr="008A389A">
        <w:tc>
          <w:tcPr>
            <w:tcW w:w="786" w:type="pct"/>
          </w:tcPr>
          <w:p w14:paraId="3A222F40" w14:textId="77777777" w:rsidR="00CB1ED2" w:rsidRPr="005F5A27" w:rsidRDefault="00CB1ED2" w:rsidP="008A389A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5F5A27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215" w:type="pct"/>
          </w:tcPr>
          <w:p w14:paraId="4C7B7ACC" w14:textId="34020380" w:rsidR="00CB1ED2" w:rsidRPr="005F5A27" w:rsidRDefault="00CB1ED2" w:rsidP="008A389A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5F5A27">
              <w:rPr>
                <w:b/>
                <w:sz w:val="24"/>
                <w:szCs w:val="24"/>
              </w:rPr>
              <w:t>Результаты освоения ООП</w:t>
            </w:r>
          </w:p>
          <w:p w14:paraId="3822C811" w14:textId="77777777" w:rsidR="00CB1ED2" w:rsidRPr="005F5A27" w:rsidRDefault="00CB1ED2" w:rsidP="008A389A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5F5A27">
              <w:rPr>
                <w:b/>
                <w:sz w:val="24"/>
                <w:szCs w:val="24"/>
              </w:rPr>
              <w:t>Содержание компетенций</w:t>
            </w:r>
          </w:p>
        </w:tc>
        <w:tc>
          <w:tcPr>
            <w:tcW w:w="2000" w:type="pct"/>
          </w:tcPr>
          <w:p w14:paraId="2961F37E" w14:textId="77777777" w:rsidR="00CB1ED2" w:rsidRPr="005F5A27" w:rsidRDefault="00CB1ED2" w:rsidP="008A389A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5F5A27">
              <w:rPr>
                <w:b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CB1ED2" w:rsidRPr="006B45BD" w14:paraId="1CBD59E8" w14:textId="77777777" w:rsidTr="008A389A">
        <w:tc>
          <w:tcPr>
            <w:tcW w:w="786" w:type="pct"/>
          </w:tcPr>
          <w:p w14:paraId="43C814B8" w14:textId="77777777" w:rsidR="00CB1ED2" w:rsidRDefault="00CB1ED2" w:rsidP="008A389A">
            <w:pPr>
              <w:pStyle w:val="a5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15" w:type="pct"/>
          </w:tcPr>
          <w:p w14:paraId="6DCFB9E5" w14:textId="77777777" w:rsidR="00CB1ED2" w:rsidRDefault="00CB1ED2" w:rsidP="008A389A">
            <w:pPr>
              <w:pStyle w:val="a5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000" w:type="pct"/>
          </w:tcPr>
          <w:p w14:paraId="551B8B57" w14:textId="77777777" w:rsidR="00CB1ED2" w:rsidRDefault="00CB1ED2" w:rsidP="008A389A">
            <w:pPr>
              <w:pStyle w:val="a5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CB1ED2" w:rsidRPr="006B45BD" w14:paraId="0D2DA3B5" w14:textId="77777777" w:rsidTr="008A389A">
        <w:tc>
          <w:tcPr>
            <w:tcW w:w="786" w:type="pct"/>
          </w:tcPr>
          <w:p w14:paraId="272ECFD5" w14:textId="77777777" w:rsidR="00CB1ED2" w:rsidRDefault="00CB1ED2" w:rsidP="008A389A">
            <w:pPr>
              <w:pStyle w:val="a5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15" w:type="pct"/>
          </w:tcPr>
          <w:p w14:paraId="49E7DAD9" w14:textId="77777777" w:rsidR="00CB1ED2" w:rsidRDefault="00CB1ED2" w:rsidP="008A389A">
            <w:pPr>
              <w:pStyle w:val="a5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000" w:type="pct"/>
          </w:tcPr>
          <w:p w14:paraId="5EC380B6" w14:textId="77777777" w:rsidR="00CB1ED2" w:rsidRDefault="00CB1ED2" w:rsidP="008A389A">
            <w:pPr>
              <w:pStyle w:val="a5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CB1ED2" w:rsidRPr="006B45BD" w14:paraId="7A79892A" w14:textId="77777777" w:rsidTr="008A389A">
        <w:tc>
          <w:tcPr>
            <w:tcW w:w="786" w:type="pct"/>
          </w:tcPr>
          <w:p w14:paraId="2AEE0536" w14:textId="77777777" w:rsidR="00CB1ED2" w:rsidRDefault="00CB1ED2" w:rsidP="008A389A">
            <w:pPr>
              <w:pStyle w:val="a5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15" w:type="pct"/>
          </w:tcPr>
          <w:p w14:paraId="084AB3C6" w14:textId="77777777" w:rsidR="00CB1ED2" w:rsidRDefault="00CB1ED2" w:rsidP="008A389A">
            <w:pPr>
              <w:pStyle w:val="a5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000" w:type="pct"/>
          </w:tcPr>
          <w:p w14:paraId="34DF6D86" w14:textId="77777777" w:rsidR="00CB1ED2" w:rsidRDefault="00CB1ED2" w:rsidP="008A389A">
            <w:pPr>
              <w:pStyle w:val="a5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CB1ED2" w:rsidRPr="006B45BD" w14:paraId="4004F766" w14:textId="77777777" w:rsidTr="008A389A">
        <w:tc>
          <w:tcPr>
            <w:tcW w:w="786" w:type="pct"/>
          </w:tcPr>
          <w:p w14:paraId="23900825" w14:textId="77777777" w:rsidR="00CB1ED2" w:rsidRDefault="00CB1ED2" w:rsidP="008A389A">
            <w:pPr>
              <w:pStyle w:val="a5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215" w:type="pct"/>
          </w:tcPr>
          <w:p w14:paraId="67953EE4" w14:textId="77777777" w:rsidR="00CB1ED2" w:rsidRDefault="00CB1ED2" w:rsidP="008A389A">
            <w:pPr>
              <w:pStyle w:val="a5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000" w:type="pct"/>
          </w:tcPr>
          <w:p w14:paraId="639AADA8" w14:textId="77777777" w:rsidR="00CB1ED2" w:rsidRDefault="00CB1ED2" w:rsidP="008A389A">
            <w:pPr>
              <w:pStyle w:val="a5"/>
              <w:spacing w:line="360" w:lineRule="auto"/>
              <w:ind w:left="0"/>
              <w:rPr>
                <w:b/>
                <w:sz w:val="28"/>
                <w:szCs w:val="28"/>
              </w:rPr>
            </w:pPr>
          </w:p>
        </w:tc>
      </w:tr>
    </w:tbl>
    <w:p w14:paraId="1993D714" w14:textId="77777777" w:rsidR="00CB1ED2" w:rsidRPr="00CB1ED2" w:rsidRDefault="00CB1ED2" w:rsidP="00CB1ED2">
      <w:pPr>
        <w:ind w:firstLine="708"/>
        <w:jc w:val="both"/>
        <w:rPr>
          <w:sz w:val="28"/>
          <w:szCs w:val="24"/>
          <w:lang w:val="ru-RU"/>
        </w:rPr>
      </w:pPr>
    </w:p>
    <w:p w14:paraId="57AED7A1" w14:textId="77777777" w:rsidR="00CB1ED2" w:rsidRPr="00CB1ED2" w:rsidRDefault="00CB1ED2" w:rsidP="00CB1ED2">
      <w:pPr>
        <w:pStyle w:val="a5"/>
        <w:spacing w:line="360" w:lineRule="auto"/>
        <w:jc w:val="center"/>
        <w:rPr>
          <w:b/>
          <w:sz w:val="28"/>
          <w:szCs w:val="28"/>
          <w:lang w:val="ru-RU"/>
        </w:rPr>
      </w:pPr>
    </w:p>
    <w:p w14:paraId="6993329F" w14:textId="77777777" w:rsidR="00CB1ED2" w:rsidRDefault="00CB1ED2" w:rsidP="00CB1ED2">
      <w:pPr>
        <w:pStyle w:val="a5"/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Этапы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формирования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компетенций</w:t>
      </w:r>
      <w:proofErr w:type="spellEnd"/>
    </w:p>
    <w:tbl>
      <w:tblPr>
        <w:tblStyle w:val="a6"/>
        <w:tblW w:w="5309" w:type="pct"/>
        <w:tblInd w:w="-147" w:type="dxa"/>
        <w:tblLook w:val="04A0" w:firstRow="1" w:lastRow="0" w:firstColumn="1" w:lastColumn="0" w:noHBand="0" w:noVBand="1"/>
      </w:tblPr>
      <w:tblGrid>
        <w:gridCol w:w="5843"/>
        <w:gridCol w:w="1232"/>
        <w:gridCol w:w="1230"/>
        <w:gridCol w:w="1232"/>
        <w:gridCol w:w="1230"/>
      </w:tblGrid>
      <w:tr w:rsidR="00CB1ED2" w14:paraId="5C80C585" w14:textId="77777777" w:rsidTr="008A389A">
        <w:tc>
          <w:tcPr>
            <w:tcW w:w="2714" w:type="pct"/>
            <w:vMerge w:val="restart"/>
          </w:tcPr>
          <w:p w14:paraId="4F09F69F" w14:textId="77777777" w:rsidR="00CB1ED2" w:rsidRPr="00960DE6" w:rsidRDefault="00CB1ED2" w:rsidP="008A389A">
            <w:pPr>
              <w:pStyle w:val="a5"/>
              <w:spacing w:line="360" w:lineRule="auto"/>
              <w:ind w:left="0"/>
              <w:jc w:val="center"/>
              <w:rPr>
                <w:b/>
              </w:rPr>
            </w:pPr>
            <w:r w:rsidRPr="00960DE6">
              <w:rPr>
                <w:b/>
              </w:rPr>
              <w:t>Разделы дисциплины</w:t>
            </w:r>
          </w:p>
        </w:tc>
        <w:tc>
          <w:tcPr>
            <w:tcW w:w="2286" w:type="pct"/>
            <w:gridSpan w:val="4"/>
          </w:tcPr>
          <w:p w14:paraId="4C470B13" w14:textId="77777777" w:rsidR="00CB1ED2" w:rsidRPr="00960DE6" w:rsidRDefault="00CB1ED2" w:rsidP="008A389A">
            <w:pPr>
              <w:pStyle w:val="a5"/>
              <w:spacing w:line="360" w:lineRule="auto"/>
              <w:ind w:left="0"/>
              <w:jc w:val="center"/>
              <w:rPr>
                <w:b/>
              </w:rPr>
            </w:pPr>
            <w:r w:rsidRPr="00960DE6">
              <w:rPr>
                <w:b/>
              </w:rPr>
              <w:t>Формируемые компетенции</w:t>
            </w:r>
          </w:p>
        </w:tc>
      </w:tr>
      <w:tr w:rsidR="00CB1ED2" w14:paraId="71EDCC72" w14:textId="77777777" w:rsidTr="008A389A">
        <w:tc>
          <w:tcPr>
            <w:tcW w:w="2714" w:type="pct"/>
            <w:vMerge/>
          </w:tcPr>
          <w:p w14:paraId="5326758D" w14:textId="77777777" w:rsidR="00CB1ED2" w:rsidRPr="00960DE6" w:rsidRDefault="00CB1ED2" w:rsidP="008A389A">
            <w:pPr>
              <w:pStyle w:val="a5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572" w:type="pct"/>
          </w:tcPr>
          <w:p w14:paraId="05789431" w14:textId="77777777" w:rsidR="00CB1ED2" w:rsidRPr="00960DE6" w:rsidRDefault="00CB1ED2" w:rsidP="008A389A">
            <w:pPr>
              <w:pStyle w:val="a5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571" w:type="pct"/>
          </w:tcPr>
          <w:p w14:paraId="7DD9D9D7" w14:textId="77777777" w:rsidR="00CB1ED2" w:rsidRPr="00960DE6" w:rsidRDefault="00CB1ED2" w:rsidP="008A389A">
            <w:pPr>
              <w:pStyle w:val="a5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572" w:type="pct"/>
          </w:tcPr>
          <w:p w14:paraId="2986F63B" w14:textId="77777777" w:rsidR="00CB1ED2" w:rsidRPr="00960DE6" w:rsidRDefault="00CB1ED2" w:rsidP="008A389A">
            <w:pPr>
              <w:pStyle w:val="a5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571" w:type="pct"/>
          </w:tcPr>
          <w:p w14:paraId="39A10947" w14:textId="77777777" w:rsidR="00CB1ED2" w:rsidRPr="00960DE6" w:rsidRDefault="00CB1ED2" w:rsidP="008A389A">
            <w:pPr>
              <w:pStyle w:val="a5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CB1ED2" w14:paraId="211A27D3" w14:textId="77777777" w:rsidTr="008A389A">
        <w:trPr>
          <w:trHeight w:val="349"/>
        </w:trPr>
        <w:tc>
          <w:tcPr>
            <w:tcW w:w="5000" w:type="pct"/>
            <w:gridSpan w:val="5"/>
          </w:tcPr>
          <w:p w14:paraId="4AC92195" w14:textId="77777777" w:rsidR="00CB1ED2" w:rsidRPr="00960DE6" w:rsidRDefault="00CB1ED2" w:rsidP="008A389A">
            <w:pPr>
              <w:pStyle w:val="a5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960DE6">
              <w:rPr>
                <w:b/>
                <w:sz w:val="24"/>
                <w:szCs w:val="24"/>
              </w:rPr>
              <w:t>Курс</w:t>
            </w:r>
          </w:p>
        </w:tc>
      </w:tr>
      <w:tr w:rsidR="00CB1ED2" w14:paraId="7494022F" w14:textId="77777777" w:rsidTr="008A389A">
        <w:tc>
          <w:tcPr>
            <w:tcW w:w="5000" w:type="pct"/>
            <w:gridSpan w:val="5"/>
          </w:tcPr>
          <w:p w14:paraId="03768334" w14:textId="77777777" w:rsidR="00CB1ED2" w:rsidRPr="00960DE6" w:rsidRDefault="00CB1ED2" w:rsidP="008A389A">
            <w:pPr>
              <w:pStyle w:val="a5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960DE6">
              <w:rPr>
                <w:b/>
                <w:sz w:val="24"/>
                <w:szCs w:val="24"/>
              </w:rPr>
              <w:t>Семестр</w:t>
            </w:r>
          </w:p>
        </w:tc>
      </w:tr>
      <w:tr w:rsidR="00CB1ED2" w14:paraId="5D4955D3" w14:textId="77777777" w:rsidTr="008A389A">
        <w:tc>
          <w:tcPr>
            <w:tcW w:w="2714" w:type="pct"/>
          </w:tcPr>
          <w:p w14:paraId="6D24A9ED" w14:textId="77777777" w:rsidR="00CB1ED2" w:rsidRDefault="00CB1ED2" w:rsidP="008A389A">
            <w:pPr>
              <w:pStyle w:val="a5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" w:type="pct"/>
          </w:tcPr>
          <w:p w14:paraId="3297D5D2" w14:textId="77777777" w:rsidR="00CB1ED2" w:rsidRDefault="00CB1ED2" w:rsidP="008A389A">
            <w:pPr>
              <w:pStyle w:val="a5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14:paraId="05F2A259" w14:textId="77777777" w:rsidR="00CB1ED2" w:rsidRDefault="00CB1ED2" w:rsidP="008A389A">
            <w:pPr>
              <w:pStyle w:val="a5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" w:type="pct"/>
          </w:tcPr>
          <w:p w14:paraId="484AE7A1" w14:textId="77777777" w:rsidR="00CB1ED2" w:rsidRDefault="00CB1ED2" w:rsidP="008A389A">
            <w:pPr>
              <w:pStyle w:val="a5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14:paraId="7CA4E746" w14:textId="77777777" w:rsidR="00CB1ED2" w:rsidRDefault="00CB1ED2" w:rsidP="008A389A">
            <w:pPr>
              <w:pStyle w:val="a5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CB1ED2" w14:paraId="33D3794C" w14:textId="77777777" w:rsidTr="008A389A">
        <w:tc>
          <w:tcPr>
            <w:tcW w:w="2714" w:type="pct"/>
          </w:tcPr>
          <w:p w14:paraId="616E60FC" w14:textId="77777777" w:rsidR="00CB1ED2" w:rsidRDefault="00CB1ED2" w:rsidP="008A389A">
            <w:pPr>
              <w:pStyle w:val="a5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" w:type="pct"/>
          </w:tcPr>
          <w:p w14:paraId="628B7B83" w14:textId="77777777" w:rsidR="00CB1ED2" w:rsidRDefault="00CB1ED2" w:rsidP="008A389A">
            <w:pPr>
              <w:pStyle w:val="a5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14:paraId="1C0E33DF" w14:textId="77777777" w:rsidR="00CB1ED2" w:rsidRDefault="00CB1ED2" w:rsidP="008A389A">
            <w:pPr>
              <w:pStyle w:val="a5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" w:type="pct"/>
          </w:tcPr>
          <w:p w14:paraId="67E8BF56" w14:textId="77777777" w:rsidR="00CB1ED2" w:rsidRDefault="00CB1ED2" w:rsidP="008A389A">
            <w:pPr>
              <w:pStyle w:val="a5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14:paraId="67013176" w14:textId="77777777" w:rsidR="00CB1ED2" w:rsidRDefault="00CB1ED2" w:rsidP="008A389A">
            <w:pPr>
              <w:pStyle w:val="a5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CB1ED2" w14:paraId="13A3004B" w14:textId="77777777" w:rsidTr="008A389A">
        <w:tc>
          <w:tcPr>
            <w:tcW w:w="2714" w:type="pct"/>
          </w:tcPr>
          <w:p w14:paraId="52E134FF" w14:textId="77777777" w:rsidR="00CB1ED2" w:rsidRDefault="00CB1ED2" w:rsidP="008A389A">
            <w:pPr>
              <w:pStyle w:val="a5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" w:type="pct"/>
          </w:tcPr>
          <w:p w14:paraId="24BAF30E" w14:textId="77777777" w:rsidR="00CB1ED2" w:rsidRDefault="00CB1ED2" w:rsidP="008A389A">
            <w:pPr>
              <w:pStyle w:val="a5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14:paraId="330B2073" w14:textId="77777777" w:rsidR="00CB1ED2" w:rsidRDefault="00CB1ED2" w:rsidP="008A389A">
            <w:pPr>
              <w:pStyle w:val="a5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" w:type="pct"/>
          </w:tcPr>
          <w:p w14:paraId="4CE8B6BD" w14:textId="77777777" w:rsidR="00CB1ED2" w:rsidRDefault="00CB1ED2" w:rsidP="008A389A">
            <w:pPr>
              <w:pStyle w:val="a5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14:paraId="16B75E22" w14:textId="77777777" w:rsidR="00CB1ED2" w:rsidRDefault="00CB1ED2" w:rsidP="008A389A">
            <w:pPr>
              <w:pStyle w:val="a5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CB1ED2" w14:paraId="5F9A642A" w14:textId="77777777" w:rsidTr="008A389A">
        <w:tc>
          <w:tcPr>
            <w:tcW w:w="2714" w:type="pct"/>
          </w:tcPr>
          <w:p w14:paraId="6F4EEABA" w14:textId="77777777" w:rsidR="00CB1ED2" w:rsidRDefault="00CB1ED2" w:rsidP="008A389A">
            <w:pPr>
              <w:pStyle w:val="a5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" w:type="pct"/>
          </w:tcPr>
          <w:p w14:paraId="418FC53A" w14:textId="77777777" w:rsidR="00CB1ED2" w:rsidRDefault="00CB1ED2" w:rsidP="008A389A">
            <w:pPr>
              <w:pStyle w:val="a5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14:paraId="438E0C06" w14:textId="77777777" w:rsidR="00CB1ED2" w:rsidRDefault="00CB1ED2" w:rsidP="008A389A">
            <w:pPr>
              <w:pStyle w:val="a5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" w:type="pct"/>
          </w:tcPr>
          <w:p w14:paraId="3B7026BC" w14:textId="77777777" w:rsidR="00CB1ED2" w:rsidRDefault="00CB1ED2" w:rsidP="008A389A">
            <w:pPr>
              <w:pStyle w:val="a5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14:paraId="588ACAFE" w14:textId="77777777" w:rsidR="00CB1ED2" w:rsidRDefault="00CB1ED2" w:rsidP="008A389A">
            <w:pPr>
              <w:pStyle w:val="a5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1017CB2" w14:textId="77777777" w:rsidR="00CB1ED2" w:rsidRDefault="00CB1ED2" w:rsidP="00CB1ED2">
      <w:pPr>
        <w:pStyle w:val="a5"/>
        <w:spacing w:line="360" w:lineRule="auto"/>
        <w:jc w:val="center"/>
        <w:rPr>
          <w:b/>
          <w:sz w:val="28"/>
          <w:szCs w:val="28"/>
        </w:rPr>
      </w:pPr>
    </w:p>
    <w:p w14:paraId="71197F8B" w14:textId="77777777" w:rsidR="00CB1ED2" w:rsidRDefault="00CB1ED2" w:rsidP="00CB1ED2">
      <w:pPr>
        <w:pStyle w:val="a5"/>
        <w:widowControl/>
        <w:numPr>
          <w:ilvl w:val="0"/>
          <w:numId w:val="9"/>
        </w:numPr>
        <w:autoSpaceDE/>
        <w:autoSpaceDN/>
        <w:contextualSpacing/>
        <w:jc w:val="center"/>
        <w:rPr>
          <w:b/>
          <w:sz w:val="28"/>
          <w:szCs w:val="28"/>
          <w:lang w:val="ru-RU"/>
        </w:rPr>
      </w:pPr>
      <w:r w:rsidRPr="00CB1ED2">
        <w:rPr>
          <w:b/>
          <w:sz w:val="28"/>
          <w:szCs w:val="28"/>
          <w:lang w:val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14:paraId="7A3EF140" w14:textId="77777777" w:rsidR="00CB1ED2" w:rsidRPr="00CB1ED2" w:rsidRDefault="00CB1ED2" w:rsidP="00CB1ED2">
      <w:pPr>
        <w:pStyle w:val="a5"/>
        <w:widowControl/>
        <w:autoSpaceDE/>
        <w:autoSpaceDN/>
        <w:ind w:left="720" w:firstLine="0"/>
        <w:contextualSpacing/>
        <w:rPr>
          <w:b/>
          <w:sz w:val="28"/>
          <w:szCs w:val="28"/>
          <w:lang w:val="ru-RU"/>
        </w:rPr>
      </w:pPr>
    </w:p>
    <w:p w14:paraId="5BBA2AE5" w14:textId="77777777" w:rsidR="00CB1ED2" w:rsidRPr="00CB1ED2" w:rsidRDefault="00CB1ED2" w:rsidP="004A0CCA">
      <w:pPr>
        <w:pStyle w:val="a5"/>
        <w:keepNext/>
        <w:keepLines/>
        <w:ind w:left="720" w:firstLine="0"/>
        <w:jc w:val="center"/>
        <w:rPr>
          <w:b/>
          <w:i/>
          <w:sz w:val="24"/>
          <w:szCs w:val="24"/>
          <w:lang w:val="ru-RU"/>
        </w:rPr>
      </w:pPr>
      <w:r w:rsidRPr="00CB1ED2">
        <w:rPr>
          <w:b/>
          <w:i/>
          <w:sz w:val="24"/>
          <w:szCs w:val="24"/>
          <w:lang w:val="ru-RU"/>
        </w:rPr>
        <w:t>ПОКАЗАТЕЛИ И КРИТЕРИИ ОЦЕНИВАНИЯ ФОРМИРОВАНИЯ И (ИЛИ) СФОРМИРОВАННОСТИ КОМПЕТЕНЦИЙ В РАМКАХ ТЕКУЩЕГО КОНТРОЛЯ</w:t>
      </w:r>
      <w:r>
        <w:rPr>
          <w:b/>
          <w:i/>
          <w:sz w:val="24"/>
          <w:szCs w:val="24"/>
          <w:lang w:val="ru-RU"/>
        </w:rPr>
        <w:t xml:space="preserve"> (ПРОМЕЖУТОЧНОЙ АТТЕСТАЦИИ)</w:t>
      </w:r>
    </w:p>
    <w:p w14:paraId="100C7CC5" w14:textId="77777777" w:rsidR="00CB1ED2" w:rsidRPr="00CB1ED2" w:rsidRDefault="00CB1ED2" w:rsidP="00CB1ED2">
      <w:pPr>
        <w:keepNext/>
        <w:keepLines/>
        <w:rPr>
          <w:b/>
          <w:sz w:val="24"/>
          <w:szCs w:val="24"/>
          <w:lang w:val="ru-RU"/>
        </w:rPr>
      </w:pPr>
      <w:r w:rsidRPr="00CB1ED2">
        <w:rPr>
          <w:b/>
          <w:sz w:val="24"/>
          <w:szCs w:val="24"/>
          <w:lang w:val="ru-RU"/>
        </w:rPr>
        <w:t xml:space="preserve">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6925"/>
      </w:tblGrid>
      <w:tr w:rsidR="00CB1ED2" w:rsidRPr="00D60536" w14:paraId="4DCB6756" w14:textId="77777777" w:rsidTr="008A389A">
        <w:tc>
          <w:tcPr>
            <w:tcW w:w="2714" w:type="dxa"/>
          </w:tcPr>
          <w:p w14:paraId="4A1B426B" w14:textId="77777777" w:rsidR="00CB1ED2" w:rsidRPr="005F5A27" w:rsidRDefault="00CB1ED2" w:rsidP="008A389A">
            <w:pPr>
              <w:pStyle w:val="TableParagraph"/>
              <w:keepNext/>
              <w:keepLines/>
              <w:widowControl/>
              <w:rPr>
                <w:b/>
                <w:i/>
                <w:sz w:val="24"/>
                <w:szCs w:val="24"/>
                <w:lang w:val="ru-RU"/>
              </w:rPr>
            </w:pPr>
            <w:r w:rsidRPr="005F5A27">
              <w:rPr>
                <w:b/>
                <w:i/>
                <w:sz w:val="24"/>
                <w:szCs w:val="24"/>
                <w:lang w:val="ru-RU"/>
              </w:rPr>
              <w:t>Шкала оценивания</w:t>
            </w:r>
          </w:p>
        </w:tc>
        <w:tc>
          <w:tcPr>
            <w:tcW w:w="6925" w:type="dxa"/>
            <w:shd w:val="clear" w:color="auto" w:fill="auto"/>
          </w:tcPr>
          <w:p w14:paraId="12CFED33" w14:textId="77777777" w:rsidR="00CB1ED2" w:rsidRPr="005F5A27" w:rsidRDefault="00CB1ED2" w:rsidP="008A389A">
            <w:pPr>
              <w:pStyle w:val="TableParagraph"/>
              <w:keepNext/>
              <w:keepLines/>
              <w:widowControl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5F5A27">
              <w:rPr>
                <w:b/>
                <w:i/>
                <w:sz w:val="24"/>
                <w:szCs w:val="24"/>
              </w:rPr>
              <w:t>Критерии</w:t>
            </w:r>
            <w:proofErr w:type="spellEnd"/>
            <w:r w:rsidRPr="005F5A27">
              <w:rPr>
                <w:b/>
                <w:i/>
                <w:sz w:val="24"/>
                <w:szCs w:val="24"/>
                <w:lang w:val="ru-RU"/>
              </w:rPr>
              <w:t xml:space="preserve"> оценивания</w:t>
            </w:r>
          </w:p>
        </w:tc>
      </w:tr>
      <w:tr w:rsidR="00CB1ED2" w:rsidRPr="00CB1ED2" w14:paraId="51CDCE76" w14:textId="77777777" w:rsidTr="00CB1ED2">
        <w:trPr>
          <w:trHeight w:val="270"/>
        </w:trPr>
        <w:tc>
          <w:tcPr>
            <w:tcW w:w="2714" w:type="dxa"/>
          </w:tcPr>
          <w:p w14:paraId="0F4835B9" w14:textId="77777777" w:rsidR="00CB1ED2" w:rsidRPr="00CB1ED2" w:rsidRDefault="00CB1ED2" w:rsidP="008A389A">
            <w:pPr>
              <w:keepNext/>
              <w:keepLine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  <w:shd w:val="clear" w:color="auto" w:fill="auto"/>
          </w:tcPr>
          <w:p w14:paraId="6041A7C3" w14:textId="77777777" w:rsidR="00CB1ED2" w:rsidRPr="00CB1ED2" w:rsidRDefault="00CB1ED2" w:rsidP="008A389A">
            <w:pPr>
              <w:keepNext/>
              <w:keepLines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B1ED2" w:rsidRPr="00CB1ED2" w14:paraId="0C920D6C" w14:textId="77777777" w:rsidTr="008A389A">
        <w:tc>
          <w:tcPr>
            <w:tcW w:w="2714" w:type="dxa"/>
          </w:tcPr>
          <w:p w14:paraId="5F7670EA" w14:textId="77777777" w:rsidR="00CB1ED2" w:rsidRPr="00CB1ED2" w:rsidRDefault="00CB1ED2" w:rsidP="008A389A">
            <w:pPr>
              <w:keepNext/>
              <w:keepLine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  <w:shd w:val="clear" w:color="auto" w:fill="auto"/>
          </w:tcPr>
          <w:p w14:paraId="5DD69800" w14:textId="77777777" w:rsidR="00CB1ED2" w:rsidRPr="00CB1ED2" w:rsidRDefault="00CB1ED2" w:rsidP="008A389A">
            <w:pPr>
              <w:keepNext/>
              <w:keepLines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B1ED2" w:rsidRPr="00CB1ED2" w14:paraId="389610D6" w14:textId="77777777" w:rsidTr="008A389A">
        <w:tc>
          <w:tcPr>
            <w:tcW w:w="2714" w:type="dxa"/>
          </w:tcPr>
          <w:p w14:paraId="5A199E68" w14:textId="77777777" w:rsidR="00CB1ED2" w:rsidRPr="00CB1ED2" w:rsidRDefault="00CB1ED2" w:rsidP="008A389A">
            <w:pPr>
              <w:keepNext/>
              <w:keepLine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  <w:shd w:val="clear" w:color="auto" w:fill="auto"/>
          </w:tcPr>
          <w:p w14:paraId="23DEE223" w14:textId="77777777" w:rsidR="00CB1ED2" w:rsidRPr="00CB1ED2" w:rsidRDefault="00CB1ED2" w:rsidP="008A389A">
            <w:pPr>
              <w:keepNext/>
              <w:keepLines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B1ED2" w:rsidRPr="00CB1ED2" w14:paraId="4F802D34" w14:textId="77777777" w:rsidTr="008A389A">
        <w:tc>
          <w:tcPr>
            <w:tcW w:w="2714" w:type="dxa"/>
          </w:tcPr>
          <w:p w14:paraId="7010BD74" w14:textId="77777777" w:rsidR="00CB1ED2" w:rsidRPr="00CB1ED2" w:rsidRDefault="00CB1ED2" w:rsidP="008A389A">
            <w:pPr>
              <w:keepNext/>
              <w:keepLine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25" w:type="dxa"/>
            <w:shd w:val="clear" w:color="auto" w:fill="auto"/>
          </w:tcPr>
          <w:p w14:paraId="4D40F191" w14:textId="77777777" w:rsidR="00CB1ED2" w:rsidRPr="00CB1ED2" w:rsidRDefault="00CB1ED2" w:rsidP="008A389A">
            <w:pPr>
              <w:keepNext/>
              <w:keepLines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03530274" w14:textId="77777777" w:rsidR="004A0CCA" w:rsidRDefault="004A0CCA" w:rsidP="00CB1ED2">
      <w:pPr>
        <w:widowControl/>
        <w:autoSpaceDE/>
        <w:autoSpaceDN/>
        <w:ind w:left="360"/>
        <w:contextualSpacing/>
        <w:jc w:val="center"/>
        <w:rPr>
          <w:b/>
          <w:sz w:val="28"/>
          <w:szCs w:val="28"/>
          <w:lang w:val="ru-RU"/>
        </w:rPr>
      </w:pPr>
    </w:p>
    <w:p w14:paraId="2291D876" w14:textId="69E69FA2" w:rsidR="00CB1ED2" w:rsidRPr="00CB1ED2" w:rsidRDefault="00CB1ED2" w:rsidP="00CB1ED2">
      <w:pPr>
        <w:widowControl/>
        <w:autoSpaceDE/>
        <w:autoSpaceDN/>
        <w:ind w:left="36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</w:t>
      </w:r>
      <w:r w:rsidRPr="00CB1ED2">
        <w:rPr>
          <w:b/>
          <w:sz w:val="28"/>
          <w:szCs w:val="28"/>
          <w:lang w:val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ООП в рамках учебной дисциплины</w:t>
      </w:r>
      <w:r w:rsidR="00221194">
        <w:rPr>
          <w:b/>
          <w:sz w:val="28"/>
          <w:szCs w:val="28"/>
          <w:lang w:val="ru-RU"/>
        </w:rPr>
        <w:t>, модуля, практики</w:t>
      </w:r>
    </w:p>
    <w:p w14:paraId="5029E2D0" w14:textId="77777777" w:rsidR="00CB1ED2" w:rsidRPr="00CB1ED2" w:rsidRDefault="00CB1ED2" w:rsidP="00CB1ED2">
      <w:pPr>
        <w:ind w:firstLine="360"/>
        <w:jc w:val="both"/>
        <w:rPr>
          <w:sz w:val="28"/>
          <w:szCs w:val="28"/>
          <w:lang w:val="ru-RU"/>
        </w:rPr>
      </w:pPr>
      <w:r w:rsidRPr="00CB1ED2">
        <w:rPr>
          <w:sz w:val="28"/>
          <w:szCs w:val="28"/>
          <w:lang w:val="ru-RU"/>
        </w:rPr>
        <w:t>Текущий контроль успеваемости осуществляется в течение периода теоретического обучения семестра по всем видам аудиторных занятий и самостоятельной работы студента в соответствии с утвержденным графиком учебного процесса.</w:t>
      </w:r>
    </w:p>
    <w:p w14:paraId="71EF1C07" w14:textId="77777777" w:rsidR="004A0CCA" w:rsidRPr="004A0CCA" w:rsidRDefault="004A0CCA" w:rsidP="004A0CCA">
      <w:pPr>
        <w:pStyle w:val="a5"/>
        <w:widowControl/>
        <w:autoSpaceDE/>
        <w:autoSpaceDN/>
        <w:ind w:left="720" w:firstLine="0"/>
        <w:contextualSpacing/>
        <w:jc w:val="center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lastRenderedPageBreak/>
        <w:t>4.</w:t>
      </w:r>
      <w:r w:rsidRPr="004A0CCA">
        <w:rPr>
          <w:b/>
          <w:color w:val="000000" w:themeColor="text1"/>
          <w:sz w:val="28"/>
          <w:szCs w:val="28"/>
          <w:lang w:val="ru-RU"/>
        </w:rPr>
        <w:t>Методические материалы, определяющие процедуры оценивания знаний, умений, навыков и (или) опыта деятельности,</w:t>
      </w:r>
      <w:r w:rsidRPr="004A0CCA">
        <w:rPr>
          <w:color w:val="000000" w:themeColor="text1"/>
          <w:sz w:val="28"/>
          <w:szCs w:val="28"/>
          <w:lang w:val="ru-RU"/>
        </w:rPr>
        <w:t xml:space="preserve"> </w:t>
      </w:r>
      <w:r w:rsidRPr="004A0CCA">
        <w:rPr>
          <w:b/>
          <w:color w:val="000000" w:themeColor="text1"/>
          <w:sz w:val="28"/>
          <w:szCs w:val="28"/>
          <w:lang w:val="ru-RU"/>
        </w:rPr>
        <w:t>характеризующих этапы формирования компетенций</w:t>
      </w:r>
    </w:p>
    <w:p w14:paraId="7D1329E8" w14:textId="77777777" w:rsidR="004A0CCA" w:rsidRDefault="004A0CCA" w:rsidP="004A0CCA">
      <w:pPr>
        <w:spacing w:line="360" w:lineRule="auto"/>
        <w:ind w:firstLine="360"/>
        <w:jc w:val="center"/>
        <w:rPr>
          <w:b/>
          <w:color w:val="000000" w:themeColor="text1"/>
          <w:sz w:val="28"/>
          <w:szCs w:val="28"/>
          <w:lang w:val="ru-RU"/>
        </w:rPr>
      </w:pPr>
    </w:p>
    <w:p w14:paraId="633BA2BD" w14:textId="77777777" w:rsidR="004A0CCA" w:rsidRPr="004A0CCA" w:rsidRDefault="004A0CCA" w:rsidP="00887DEC">
      <w:pPr>
        <w:spacing w:line="360" w:lineRule="auto"/>
        <w:ind w:firstLine="360"/>
        <w:jc w:val="center"/>
        <w:rPr>
          <w:b/>
          <w:color w:val="000000" w:themeColor="text1"/>
          <w:sz w:val="28"/>
          <w:szCs w:val="28"/>
          <w:lang w:val="ru-RU"/>
        </w:rPr>
      </w:pPr>
      <w:r w:rsidRPr="004A0CCA">
        <w:rPr>
          <w:b/>
          <w:color w:val="000000" w:themeColor="text1"/>
          <w:sz w:val="28"/>
          <w:szCs w:val="28"/>
          <w:lang w:val="ru-RU"/>
        </w:rPr>
        <w:t>Процедуры оценивания знаний, умений, навыков и (или) опыта деятельности (методика)</w:t>
      </w:r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562"/>
        <w:gridCol w:w="3176"/>
        <w:gridCol w:w="6747"/>
      </w:tblGrid>
      <w:tr w:rsidR="004A0CCA" w14:paraId="5076B6E3" w14:textId="77777777" w:rsidTr="004A0CCA">
        <w:tc>
          <w:tcPr>
            <w:tcW w:w="562" w:type="dxa"/>
          </w:tcPr>
          <w:p w14:paraId="01DF1770" w14:textId="77777777" w:rsidR="004A0CCA" w:rsidRPr="00E44963" w:rsidRDefault="004A0CCA" w:rsidP="008A389A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44963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14:paraId="6692D0F1" w14:textId="77777777" w:rsidR="004A0CCA" w:rsidRPr="00E44963" w:rsidRDefault="004A0CCA" w:rsidP="008A389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Форма оценочного средства</w:t>
            </w:r>
          </w:p>
        </w:tc>
        <w:tc>
          <w:tcPr>
            <w:tcW w:w="6747" w:type="dxa"/>
          </w:tcPr>
          <w:p w14:paraId="2966A2AB" w14:textId="77777777" w:rsidR="004A0CCA" w:rsidRDefault="004A0CCA" w:rsidP="008A389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44963">
              <w:rPr>
                <w:b/>
                <w:color w:val="000000" w:themeColor="text1"/>
                <w:sz w:val="24"/>
                <w:szCs w:val="24"/>
              </w:rPr>
              <w:t xml:space="preserve">Процедура оценивания </w:t>
            </w:r>
          </w:p>
          <w:p w14:paraId="617B40ED" w14:textId="77777777" w:rsidR="004A0CCA" w:rsidRPr="00E44963" w:rsidRDefault="004A0CCA" w:rsidP="008A389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44963">
              <w:rPr>
                <w:b/>
                <w:color w:val="000000" w:themeColor="text1"/>
                <w:sz w:val="24"/>
                <w:szCs w:val="24"/>
              </w:rPr>
              <w:t>(методические рекомендации)</w:t>
            </w:r>
          </w:p>
        </w:tc>
      </w:tr>
      <w:tr w:rsidR="004A0CCA" w:rsidRPr="004A0CCA" w14:paraId="5FF4B540" w14:textId="77777777" w:rsidTr="004A0CCA">
        <w:tc>
          <w:tcPr>
            <w:tcW w:w="562" w:type="dxa"/>
          </w:tcPr>
          <w:p w14:paraId="755306CA" w14:textId="77777777" w:rsidR="004A0CCA" w:rsidRDefault="004A0CCA" w:rsidP="008A389A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76" w:type="dxa"/>
          </w:tcPr>
          <w:p w14:paraId="0D387BE8" w14:textId="77777777" w:rsidR="004A0CCA" w:rsidRPr="004D4544" w:rsidRDefault="004A0CCA" w:rsidP="008A389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AF624F5" w14:textId="77777777" w:rsidR="004A0CCA" w:rsidRPr="004D4544" w:rsidRDefault="004A0CCA" w:rsidP="008A389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A0CCA" w14:paraId="57FA08DA" w14:textId="77777777" w:rsidTr="004A0CCA">
        <w:tc>
          <w:tcPr>
            <w:tcW w:w="562" w:type="dxa"/>
          </w:tcPr>
          <w:p w14:paraId="49DA47D1" w14:textId="77777777" w:rsidR="004A0CCA" w:rsidRDefault="004A0CCA" w:rsidP="008A389A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76" w:type="dxa"/>
          </w:tcPr>
          <w:p w14:paraId="56020886" w14:textId="77777777" w:rsidR="004A0CCA" w:rsidRPr="004D4544" w:rsidRDefault="004A0CCA" w:rsidP="008A389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70DD03A" w14:textId="77777777" w:rsidR="004A0CCA" w:rsidRPr="004D4544" w:rsidRDefault="004A0CCA" w:rsidP="008A389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A0CCA" w14:paraId="008D45FF" w14:textId="77777777" w:rsidTr="004A0CCA">
        <w:tc>
          <w:tcPr>
            <w:tcW w:w="562" w:type="dxa"/>
          </w:tcPr>
          <w:p w14:paraId="2E326D7C" w14:textId="00080BBC" w:rsidR="004A0CCA" w:rsidRDefault="007A1678" w:rsidP="008A389A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76" w:type="dxa"/>
          </w:tcPr>
          <w:p w14:paraId="5F9F032A" w14:textId="77777777" w:rsidR="004A0CCA" w:rsidRPr="004D4544" w:rsidRDefault="004A0CCA" w:rsidP="008A389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2494948" w14:textId="77777777" w:rsidR="004A0CCA" w:rsidRPr="004D4544" w:rsidRDefault="004A0CCA" w:rsidP="008A389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6C2FE69" w14:textId="77777777" w:rsidR="009B1705" w:rsidRPr="00CB1ED2" w:rsidRDefault="009B1705" w:rsidP="00CB1ED2">
      <w:pPr>
        <w:tabs>
          <w:tab w:val="left" w:pos="4054"/>
        </w:tabs>
        <w:spacing w:before="72" w:line="319" w:lineRule="exact"/>
        <w:rPr>
          <w:lang w:val="ru-RU"/>
        </w:rPr>
      </w:pPr>
    </w:p>
    <w:sectPr w:rsidR="009B1705" w:rsidRPr="00CB1ED2" w:rsidSect="00CB1ED2">
      <w:footerReference w:type="default" r:id="rId9"/>
      <w:pgSz w:w="11910" w:h="16840"/>
      <w:pgMar w:top="800" w:right="74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7501C" w14:textId="77777777" w:rsidR="003463C9" w:rsidRDefault="003463C9">
      <w:r>
        <w:separator/>
      </w:r>
    </w:p>
  </w:endnote>
  <w:endnote w:type="continuationSeparator" w:id="0">
    <w:p w14:paraId="5A064752" w14:textId="77777777" w:rsidR="003463C9" w:rsidRDefault="0034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BB3F" w14:textId="77777777" w:rsidR="009B1705" w:rsidRDefault="00507B3D">
    <w:pPr>
      <w:pStyle w:val="a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584" behindDoc="1" locked="0" layoutInCell="1" allowOverlap="1" wp14:anchorId="215E603E" wp14:editId="3C9EE81D">
              <wp:simplePos x="0" y="0"/>
              <wp:positionH relativeFrom="page">
                <wp:posOffset>6917690</wp:posOffset>
              </wp:positionH>
              <wp:positionV relativeFrom="page">
                <wp:posOffset>9870440</wp:posOffset>
              </wp:positionV>
              <wp:extent cx="127000" cy="194310"/>
              <wp:effectExtent l="2540" t="2540" r="381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5DCF9" w14:textId="77777777" w:rsidR="009B1705" w:rsidRDefault="005956F4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586B"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E60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4.7pt;margin-top:777.2pt;width:10pt;height:15.3pt;z-index:-1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" filled="f" stroked="f">
              <v:textbox inset="0,0,0,0">
                <w:txbxContent>
                  <w:p w14:paraId="59F5DCF9" w14:textId="77777777" w:rsidR="009B1705" w:rsidRDefault="005956F4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586B">
                      <w:rPr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A02F" w14:textId="77777777" w:rsidR="009B1705" w:rsidRDefault="00507B3D">
    <w:pPr>
      <w:pStyle w:val="a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608" behindDoc="1" locked="0" layoutInCell="1" allowOverlap="1" wp14:anchorId="373B8637" wp14:editId="0198B21E">
              <wp:simplePos x="0" y="0"/>
              <wp:positionH relativeFrom="page">
                <wp:posOffset>6664960</wp:posOffset>
              </wp:positionH>
              <wp:positionV relativeFrom="page">
                <wp:posOffset>9860915</wp:posOffset>
              </wp:positionV>
              <wp:extent cx="203200" cy="194310"/>
              <wp:effectExtent l="0" t="254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4CED7" w14:textId="77777777" w:rsidR="009B1705" w:rsidRDefault="005956F4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586B">
                            <w:rPr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3B86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4.8pt;margin-top:776.45pt;width:16pt;height:15.3pt;z-index:-1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" filled="f" stroked="f">
              <v:textbox inset="0,0,0,0">
                <w:txbxContent>
                  <w:p w14:paraId="3964CED7" w14:textId="77777777" w:rsidR="009B1705" w:rsidRDefault="005956F4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586B">
                      <w:rPr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2A02" w14:textId="77777777" w:rsidR="003463C9" w:rsidRDefault="003463C9">
      <w:r>
        <w:separator/>
      </w:r>
    </w:p>
  </w:footnote>
  <w:footnote w:type="continuationSeparator" w:id="0">
    <w:p w14:paraId="161B94AA" w14:textId="77777777" w:rsidR="003463C9" w:rsidRDefault="00346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930"/>
    <w:multiLevelType w:val="hybridMultilevel"/>
    <w:tmpl w:val="17766290"/>
    <w:lvl w:ilvl="0" w:tplc="E69A294E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" w15:restartNumberingAfterBreak="0">
    <w:nsid w:val="0A034E6B"/>
    <w:multiLevelType w:val="hybridMultilevel"/>
    <w:tmpl w:val="6F882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3BAF"/>
    <w:multiLevelType w:val="hybridMultilevel"/>
    <w:tmpl w:val="160050DE"/>
    <w:lvl w:ilvl="0" w:tplc="F4D0735C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" w15:restartNumberingAfterBreak="0">
    <w:nsid w:val="133C1122"/>
    <w:multiLevelType w:val="hybridMultilevel"/>
    <w:tmpl w:val="0E761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B333A"/>
    <w:multiLevelType w:val="hybridMultilevel"/>
    <w:tmpl w:val="09CAF352"/>
    <w:lvl w:ilvl="0" w:tplc="10B071A4">
      <w:numFmt w:val="bullet"/>
      <w:lvlText w:val=""/>
      <w:lvlJc w:val="left"/>
      <w:pPr>
        <w:ind w:left="1389" w:hanging="428"/>
      </w:pPr>
      <w:rPr>
        <w:rFonts w:ascii="Symbol" w:eastAsia="Symbol" w:hAnsi="Symbol" w:cs="Symbol" w:hint="default"/>
        <w:w w:val="99"/>
        <w:sz w:val="28"/>
        <w:szCs w:val="28"/>
      </w:rPr>
    </w:lvl>
    <w:lvl w:ilvl="1" w:tplc="FB1E65A6">
      <w:numFmt w:val="bullet"/>
      <w:lvlText w:val="•"/>
      <w:lvlJc w:val="left"/>
      <w:pPr>
        <w:ind w:left="2256" w:hanging="428"/>
      </w:pPr>
      <w:rPr>
        <w:rFonts w:hint="default"/>
      </w:rPr>
    </w:lvl>
    <w:lvl w:ilvl="2" w:tplc="298ADD6E">
      <w:numFmt w:val="bullet"/>
      <w:lvlText w:val="•"/>
      <w:lvlJc w:val="left"/>
      <w:pPr>
        <w:ind w:left="3132" w:hanging="428"/>
      </w:pPr>
      <w:rPr>
        <w:rFonts w:hint="default"/>
      </w:rPr>
    </w:lvl>
    <w:lvl w:ilvl="3" w:tplc="55B0B0AC">
      <w:numFmt w:val="bullet"/>
      <w:lvlText w:val="•"/>
      <w:lvlJc w:val="left"/>
      <w:pPr>
        <w:ind w:left="4009" w:hanging="428"/>
      </w:pPr>
      <w:rPr>
        <w:rFonts w:hint="default"/>
      </w:rPr>
    </w:lvl>
    <w:lvl w:ilvl="4" w:tplc="27BA9634">
      <w:numFmt w:val="bullet"/>
      <w:lvlText w:val="•"/>
      <w:lvlJc w:val="left"/>
      <w:pPr>
        <w:ind w:left="4885" w:hanging="428"/>
      </w:pPr>
      <w:rPr>
        <w:rFonts w:hint="default"/>
      </w:rPr>
    </w:lvl>
    <w:lvl w:ilvl="5" w:tplc="CDF2374A">
      <w:numFmt w:val="bullet"/>
      <w:lvlText w:val="•"/>
      <w:lvlJc w:val="left"/>
      <w:pPr>
        <w:ind w:left="5762" w:hanging="428"/>
      </w:pPr>
      <w:rPr>
        <w:rFonts w:hint="default"/>
      </w:rPr>
    </w:lvl>
    <w:lvl w:ilvl="6" w:tplc="98046E4E">
      <w:numFmt w:val="bullet"/>
      <w:lvlText w:val="•"/>
      <w:lvlJc w:val="left"/>
      <w:pPr>
        <w:ind w:left="6638" w:hanging="428"/>
      </w:pPr>
      <w:rPr>
        <w:rFonts w:hint="default"/>
      </w:rPr>
    </w:lvl>
    <w:lvl w:ilvl="7" w:tplc="1C24F83A">
      <w:numFmt w:val="bullet"/>
      <w:lvlText w:val="•"/>
      <w:lvlJc w:val="left"/>
      <w:pPr>
        <w:ind w:left="7514" w:hanging="428"/>
      </w:pPr>
      <w:rPr>
        <w:rFonts w:hint="default"/>
      </w:rPr>
    </w:lvl>
    <w:lvl w:ilvl="8" w:tplc="54FEE7CE">
      <w:numFmt w:val="bullet"/>
      <w:lvlText w:val="•"/>
      <w:lvlJc w:val="left"/>
      <w:pPr>
        <w:ind w:left="8391" w:hanging="428"/>
      </w:pPr>
      <w:rPr>
        <w:rFonts w:hint="default"/>
      </w:rPr>
    </w:lvl>
  </w:abstractNum>
  <w:abstractNum w:abstractNumId="5" w15:restartNumberingAfterBreak="0">
    <w:nsid w:val="27023A5D"/>
    <w:multiLevelType w:val="multilevel"/>
    <w:tmpl w:val="B0E28304"/>
    <w:lvl w:ilvl="0">
      <w:start w:val="1"/>
      <w:numFmt w:val="decimal"/>
      <w:lvlText w:val="%1"/>
      <w:lvlJc w:val="left"/>
      <w:pPr>
        <w:ind w:left="395" w:hanging="4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5" w:hanging="47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348" w:hanging="476"/>
      </w:pPr>
      <w:rPr>
        <w:rFonts w:hint="default"/>
      </w:rPr>
    </w:lvl>
    <w:lvl w:ilvl="3">
      <w:numFmt w:val="bullet"/>
      <w:lvlText w:val="•"/>
      <w:lvlJc w:val="left"/>
      <w:pPr>
        <w:ind w:left="3323" w:hanging="476"/>
      </w:pPr>
      <w:rPr>
        <w:rFonts w:hint="default"/>
      </w:rPr>
    </w:lvl>
    <w:lvl w:ilvl="4">
      <w:numFmt w:val="bullet"/>
      <w:lvlText w:val="•"/>
      <w:lvlJc w:val="left"/>
      <w:pPr>
        <w:ind w:left="4297" w:hanging="476"/>
      </w:pPr>
      <w:rPr>
        <w:rFonts w:hint="default"/>
      </w:rPr>
    </w:lvl>
    <w:lvl w:ilvl="5">
      <w:numFmt w:val="bullet"/>
      <w:lvlText w:val="•"/>
      <w:lvlJc w:val="left"/>
      <w:pPr>
        <w:ind w:left="5272" w:hanging="476"/>
      </w:pPr>
      <w:rPr>
        <w:rFonts w:hint="default"/>
      </w:rPr>
    </w:lvl>
    <w:lvl w:ilvl="6">
      <w:numFmt w:val="bullet"/>
      <w:lvlText w:val="•"/>
      <w:lvlJc w:val="left"/>
      <w:pPr>
        <w:ind w:left="6246" w:hanging="476"/>
      </w:pPr>
      <w:rPr>
        <w:rFonts w:hint="default"/>
      </w:rPr>
    </w:lvl>
    <w:lvl w:ilvl="7">
      <w:numFmt w:val="bullet"/>
      <w:lvlText w:val="•"/>
      <w:lvlJc w:val="left"/>
      <w:pPr>
        <w:ind w:left="7220" w:hanging="476"/>
      </w:pPr>
      <w:rPr>
        <w:rFonts w:hint="default"/>
      </w:rPr>
    </w:lvl>
    <w:lvl w:ilvl="8">
      <w:numFmt w:val="bullet"/>
      <w:lvlText w:val="•"/>
      <w:lvlJc w:val="left"/>
      <w:pPr>
        <w:ind w:left="8195" w:hanging="476"/>
      </w:pPr>
      <w:rPr>
        <w:rFonts w:hint="default"/>
      </w:rPr>
    </w:lvl>
  </w:abstractNum>
  <w:abstractNum w:abstractNumId="6" w15:restartNumberingAfterBreak="0">
    <w:nsid w:val="350A740D"/>
    <w:multiLevelType w:val="multilevel"/>
    <w:tmpl w:val="B1BAC79C"/>
    <w:lvl w:ilvl="0">
      <w:start w:val="5"/>
      <w:numFmt w:val="decimal"/>
      <w:lvlText w:val="%1"/>
      <w:lvlJc w:val="left"/>
      <w:pPr>
        <w:ind w:left="396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49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4053" w:hanging="279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</w:rPr>
    </w:lvl>
    <w:lvl w:ilvl="3">
      <w:numFmt w:val="bullet"/>
      <w:lvlText w:val="•"/>
      <w:lvlJc w:val="left"/>
      <w:pPr>
        <w:ind w:left="5412" w:hanging="279"/>
      </w:pPr>
      <w:rPr>
        <w:rFonts w:hint="default"/>
      </w:rPr>
    </w:lvl>
    <w:lvl w:ilvl="4">
      <w:numFmt w:val="bullet"/>
      <w:lvlText w:val="•"/>
      <w:lvlJc w:val="left"/>
      <w:pPr>
        <w:ind w:left="6088" w:hanging="279"/>
      </w:pPr>
      <w:rPr>
        <w:rFonts w:hint="default"/>
      </w:rPr>
    </w:lvl>
    <w:lvl w:ilvl="5">
      <w:numFmt w:val="bullet"/>
      <w:lvlText w:val="•"/>
      <w:lvlJc w:val="left"/>
      <w:pPr>
        <w:ind w:left="6764" w:hanging="279"/>
      </w:pPr>
      <w:rPr>
        <w:rFonts w:hint="default"/>
      </w:rPr>
    </w:lvl>
    <w:lvl w:ilvl="6">
      <w:numFmt w:val="bullet"/>
      <w:lvlText w:val="•"/>
      <w:lvlJc w:val="left"/>
      <w:pPr>
        <w:ind w:left="7440" w:hanging="279"/>
      </w:pPr>
      <w:rPr>
        <w:rFonts w:hint="default"/>
      </w:rPr>
    </w:lvl>
    <w:lvl w:ilvl="7">
      <w:numFmt w:val="bullet"/>
      <w:lvlText w:val="•"/>
      <w:lvlJc w:val="left"/>
      <w:pPr>
        <w:ind w:left="8116" w:hanging="279"/>
      </w:pPr>
      <w:rPr>
        <w:rFonts w:hint="default"/>
      </w:rPr>
    </w:lvl>
    <w:lvl w:ilvl="8">
      <w:numFmt w:val="bullet"/>
      <w:lvlText w:val="•"/>
      <w:lvlJc w:val="left"/>
      <w:pPr>
        <w:ind w:left="8792" w:hanging="279"/>
      </w:pPr>
      <w:rPr>
        <w:rFonts w:hint="default"/>
      </w:rPr>
    </w:lvl>
  </w:abstractNum>
  <w:abstractNum w:abstractNumId="7" w15:restartNumberingAfterBreak="0">
    <w:nsid w:val="38B82A8D"/>
    <w:multiLevelType w:val="multilevel"/>
    <w:tmpl w:val="3D14BA60"/>
    <w:lvl w:ilvl="0">
      <w:start w:val="3"/>
      <w:numFmt w:val="decimal"/>
      <w:lvlText w:val="%1"/>
      <w:lvlJc w:val="left"/>
      <w:pPr>
        <w:ind w:left="397" w:hanging="6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64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348" w:hanging="648"/>
      </w:pPr>
      <w:rPr>
        <w:rFonts w:hint="default"/>
      </w:rPr>
    </w:lvl>
    <w:lvl w:ilvl="3">
      <w:numFmt w:val="bullet"/>
      <w:lvlText w:val="•"/>
      <w:lvlJc w:val="left"/>
      <w:pPr>
        <w:ind w:left="3323" w:hanging="648"/>
      </w:pPr>
      <w:rPr>
        <w:rFonts w:hint="default"/>
      </w:rPr>
    </w:lvl>
    <w:lvl w:ilvl="4">
      <w:numFmt w:val="bullet"/>
      <w:lvlText w:val="•"/>
      <w:lvlJc w:val="left"/>
      <w:pPr>
        <w:ind w:left="4297" w:hanging="648"/>
      </w:pPr>
      <w:rPr>
        <w:rFonts w:hint="default"/>
      </w:rPr>
    </w:lvl>
    <w:lvl w:ilvl="5">
      <w:numFmt w:val="bullet"/>
      <w:lvlText w:val="•"/>
      <w:lvlJc w:val="left"/>
      <w:pPr>
        <w:ind w:left="5272" w:hanging="648"/>
      </w:pPr>
      <w:rPr>
        <w:rFonts w:hint="default"/>
      </w:rPr>
    </w:lvl>
    <w:lvl w:ilvl="6">
      <w:numFmt w:val="bullet"/>
      <w:lvlText w:val="•"/>
      <w:lvlJc w:val="left"/>
      <w:pPr>
        <w:ind w:left="6246" w:hanging="648"/>
      </w:pPr>
      <w:rPr>
        <w:rFonts w:hint="default"/>
      </w:rPr>
    </w:lvl>
    <w:lvl w:ilvl="7">
      <w:numFmt w:val="bullet"/>
      <w:lvlText w:val="•"/>
      <w:lvlJc w:val="left"/>
      <w:pPr>
        <w:ind w:left="7220" w:hanging="648"/>
      </w:pPr>
      <w:rPr>
        <w:rFonts w:hint="default"/>
      </w:rPr>
    </w:lvl>
    <w:lvl w:ilvl="8">
      <w:numFmt w:val="bullet"/>
      <w:lvlText w:val="•"/>
      <w:lvlJc w:val="left"/>
      <w:pPr>
        <w:ind w:left="8195" w:hanging="648"/>
      </w:pPr>
      <w:rPr>
        <w:rFonts w:hint="default"/>
      </w:rPr>
    </w:lvl>
  </w:abstractNum>
  <w:abstractNum w:abstractNumId="8" w15:restartNumberingAfterBreak="0">
    <w:nsid w:val="4DD53776"/>
    <w:multiLevelType w:val="hybridMultilevel"/>
    <w:tmpl w:val="AF4ED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82BB2"/>
    <w:multiLevelType w:val="hybridMultilevel"/>
    <w:tmpl w:val="07F46B76"/>
    <w:lvl w:ilvl="0" w:tplc="F24014F4">
      <w:start w:val="1"/>
      <w:numFmt w:val="decimal"/>
      <w:lvlText w:val="%1."/>
      <w:lvlJc w:val="left"/>
      <w:pPr>
        <w:ind w:left="3580" w:hanging="29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E1A2186">
      <w:numFmt w:val="bullet"/>
      <w:lvlText w:val="•"/>
      <w:lvlJc w:val="left"/>
      <w:pPr>
        <w:ind w:left="4236" w:hanging="291"/>
      </w:pPr>
      <w:rPr>
        <w:rFonts w:hint="default"/>
      </w:rPr>
    </w:lvl>
    <w:lvl w:ilvl="2" w:tplc="6AFCC322">
      <w:numFmt w:val="bullet"/>
      <w:lvlText w:val="•"/>
      <w:lvlJc w:val="left"/>
      <w:pPr>
        <w:ind w:left="4892" w:hanging="291"/>
      </w:pPr>
      <w:rPr>
        <w:rFonts w:hint="default"/>
      </w:rPr>
    </w:lvl>
    <w:lvl w:ilvl="3" w:tplc="6C045B98">
      <w:numFmt w:val="bullet"/>
      <w:lvlText w:val="•"/>
      <w:lvlJc w:val="left"/>
      <w:pPr>
        <w:ind w:left="5549" w:hanging="291"/>
      </w:pPr>
      <w:rPr>
        <w:rFonts w:hint="default"/>
      </w:rPr>
    </w:lvl>
    <w:lvl w:ilvl="4" w:tplc="3C166846">
      <w:numFmt w:val="bullet"/>
      <w:lvlText w:val="•"/>
      <w:lvlJc w:val="left"/>
      <w:pPr>
        <w:ind w:left="6205" w:hanging="291"/>
      </w:pPr>
      <w:rPr>
        <w:rFonts w:hint="default"/>
      </w:rPr>
    </w:lvl>
    <w:lvl w:ilvl="5" w:tplc="CB32DD8A">
      <w:numFmt w:val="bullet"/>
      <w:lvlText w:val="•"/>
      <w:lvlJc w:val="left"/>
      <w:pPr>
        <w:ind w:left="6862" w:hanging="291"/>
      </w:pPr>
      <w:rPr>
        <w:rFonts w:hint="default"/>
      </w:rPr>
    </w:lvl>
    <w:lvl w:ilvl="6" w:tplc="B352D428">
      <w:numFmt w:val="bullet"/>
      <w:lvlText w:val="•"/>
      <w:lvlJc w:val="left"/>
      <w:pPr>
        <w:ind w:left="7518" w:hanging="291"/>
      </w:pPr>
      <w:rPr>
        <w:rFonts w:hint="default"/>
      </w:rPr>
    </w:lvl>
    <w:lvl w:ilvl="7" w:tplc="7B2CB854">
      <w:numFmt w:val="bullet"/>
      <w:lvlText w:val="•"/>
      <w:lvlJc w:val="left"/>
      <w:pPr>
        <w:ind w:left="8174" w:hanging="291"/>
      </w:pPr>
      <w:rPr>
        <w:rFonts w:hint="default"/>
      </w:rPr>
    </w:lvl>
    <w:lvl w:ilvl="8" w:tplc="0C6A9F36">
      <w:numFmt w:val="bullet"/>
      <w:lvlText w:val="•"/>
      <w:lvlJc w:val="left"/>
      <w:pPr>
        <w:ind w:left="8831" w:hanging="291"/>
      </w:pPr>
      <w:rPr>
        <w:rFonts w:hint="default"/>
      </w:rPr>
    </w:lvl>
  </w:abstractNum>
  <w:abstractNum w:abstractNumId="10" w15:restartNumberingAfterBreak="0">
    <w:nsid w:val="585B55AF"/>
    <w:multiLevelType w:val="hybridMultilevel"/>
    <w:tmpl w:val="AF4ED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55BDC"/>
    <w:multiLevelType w:val="hybridMultilevel"/>
    <w:tmpl w:val="B9F691FC"/>
    <w:lvl w:ilvl="0" w:tplc="D2AA50AE">
      <w:numFmt w:val="bullet"/>
      <w:lvlText w:val="–"/>
      <w:lvlJc w:val="left"/>
      <w:pPr>
        <w:ind w:left="115" w:hanging="24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B5601F2">
      <w:numFmt w:val="bullet"/>
      <w:lvlText w:val=""/>
      <w:lvlJc w:val="left"/>
      <w:pPr>
        <w:ind w:left="1109" w:hanging="428"/>
      </w:pPr>
      <w:rPr>
        <w:rFonts w:ascii="Symbol" w:eastAsia="Symbol" w:hAnsi="Symbol" w:cs="Symbol" w:hint="default"/>
        <w:w w:val="99"/>
        <w:sz w:val="28"/>
        <w:szCs w:val="28"/>
      </w:rPr>
    </w:lvl>
    <w:lvl w:ilvl="2" w:tplc="0BE49AF8">
      <w:numFmt w:val="bullet"/>
      <w:lvlText w:val="•"/>
      <w:lvlJc w:val="left"/>
      <w:pPr>
        <w:ind w:left="2073" w:hanging="428"/>
      </w:pPr>
      <w:rPr>
        <w:rFonts w:hint="default"/>
      </w:rPr>
    </w:lvl>
    <w:lvl w:ilvl="3" w:tplc="C5248098">
      <w:numFmt w:val="bullet"/>
      <w:lvlText w:val="•"/>
      <w:lvlJc w:val="left"/>
      <w:pPr>
        <w:ind w:left="3047" w:hanging="428"/>
      </w:pPr>
      <w:rPr>
        <w:rFonts w:hint="default"/>
      </w:rPr>
    </w:lvl>
    <w:lvl w:ilvl="4" w:tplc="B8FAE612">
      <w:numFmt w:val="bullet"/>
      <w:lvlText w:val="•"/>
      <w:lvlJc w:val="left"/>
      <w:pPr>
        <w:ind w:left="4021" w:hanging="428"/>
      </w:pPr>
      <w:rPr>
        <w:rFonts w:hint="default"/>
      </w:rPr>
    </w:lvl>
    <w:lvl w:ilvl="5" w:tplc="D4C8755E">
      <w:numFmt w:val="bullet"/>
      <w:lvlText w:val="•"/>
      <w:lvlJc w:val="left"/>
      <w:pPr>
        <w:ind w:left="4995" w:hanging="428"/>
      </w:pPr>
      <w:rPr>
        <w:rFonts w:hint="default"/>
      </w:rPr>
    </w:lvl>
    <w:lvl w:ilvl="6" w:tplc="2342FE7C">
      <w:numFmt w:val="bullet"/>
      <w:lvlText w:val="•"/>
      <w:lvlJc w:val="left"/>
      <w:pPr>
        <w:ind w:left="5968" w:hanging="428"/>
      </w:pPr>
      <w:rPr>
        <w:rFonts w:hint="default"/>
      </w:rPr>
    </w:lvl>
    <w:lvl w:ilvl="7" w:tplc="82FC8584">
      <w:numFmt w:val="bullet"/>
      <w:lvlText w:val="•"/>
      <w:lvlJc w:val="left"/>
      <w:pPr>
        <w:ind w:left="6942" w:hanging="428"/>
      </w:pPr>
      <w:rPr>
        <w:rFonts w:hint="default"/>
      </w:rPr>
    </w:lvl>
    <w:lvl w:ilvl="8" w:tplc="BBE85954">
      <w:numFmt w:val="bullet"/>
      <w:lvlText w:val="•"/>
      <w:lvlJc w:val="left"/>
      <w:pPr>
        <w:ind w:left="7916" w:hanging="428"/>
      </w:pPr>
      <w:rPr>
        <w:rFonts w:hint="default"/>
      </w:rPr>
    </w:lvl>
  </w:abstractNum>
  <w:abstractNum w:abstractNumId="12" w15:restartNumberingAfterBreak="0">
    <w:nsid w:val="6D757C99"/>
    <w:multiLevelType w:val="hybridMultilevel"/>
    <w:tmpl w:val="788E501C"/>
    <w:lvl w:ilvl="0" w:tplc="0419000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50" w:hanging="360"/>
      </w:pPr>
      <w:rPr>
        <w:rFonts w:ascii="Wingdings" w:hAnsi="Wingdings" w:hint="default"/>
      </w:rPr>
    </w:lvl>
  </w:abstractNum>
  <w:abstractNum w:abstractNumId="13" w15:restartNumberingAfterBreak="0">
    <w:nsid w:val="731E1BFC"/>
    <w:multiLevelType w:val="multilevel"/>
    <w:tmpl w:val="0B983440"/>
    <w:lvl w:ilvl="0">
      <w:start w:val="2"/>
      <w:numFmt w:val="decimal"/>
      <w:lvlText w:val="%1"/>
      <w:lvlJc w:val="left"/>
      <w:pPr>
        <w:ind w:left="963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3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/>
      </w:rPr>
    </w:lvl>
    <w:lvl w:ilvl="2">
      <w:numFmt w:val="bullet"/>
      <w:lvlText w:val="•"/>
      <w:lvlJc w:val="left"/>
      <w:pPr>
        <w:ind w:left="2796" w:hanging="495"/>
      </w:pPr>
      <w:rPr>
        <w:rFonts w:hint="default"/>
      </w:rPr>
    </w:lvl>
    <w:lvl w:ilvl="3">
      <w:numFmt w:val="bullet"/>
      <w:lvlText w:val="•"/>
      <w:lvlJc w:val="left"/>
      <w:pPr>
        <w:ind w:left="3715" w:hanging="495"/>
      </w:pPr>
      <w:rPr>
        <w:rFonts w:hint="default"/>
      </w:rPr>
    </w:lvl>
    <w:lvl w:ilvl="4">
      <w:numFmt w:val="bullet"/>
      <w:lvlText w:val="•"/>
      <w:lvlJc w:val="left"/>
      <w:pPr>
        <w:ind w:left="4633" w:hanging="495"/>
      </w:pPr>
      <w:rPr>
        <w:rFonts w:hint="default"/>
      </w:rPr>
    </w:lvl>
    <w:lvl w:ilvl="5">
      <w:numFmt w:val="bullet"/>
      <w:lvlText w:val="•"/>
      <w:lvlJc w:val="left"/>
      <w:pPr>
        <w:ind w:left="5552" w:hanging="495"/>
      </w:pPr>
      <w:rPr>
        <w:rFonts w:hint="default"/>
      </w:rPr>
    </w:lvl>
    <w:lvl w:ilvl="6">
      <w:numFmt w:val="bullet"/>
      <w:lvlText w:val="•"/>
      <w:lvlJc w:val="left"/>
      <w:pPr>
        <w:ind w:left="6470" w:hanging="495"/>
      </w:pPr>
      <w:rPr>
        <w:rFonts w:hint="default"/>
      </w:rPr>
    </w:lvl>
    <w:lvl w:ilvl="7">
      <w:numFmt w:val="bullet"/>
      <w:lvlText w:val="•"/>
      <w:lvlJc w:val="left"/>
      <w:pPr>
        <w:ind w:left="7388" w:hanging="495"/>
      </w:pPr>
      <w:rPr>
        <w:rFonts w:hint="default"/>
      </w:rPr>
    </w:lvl>
    <w:lvl w:ilvl="8">
      <w:numFmt w:val="bullet"/>
      <w:lvlText w:val="•"/>
      <w:lvlJc w:val="left"/>
      <w:pPr>
        <w:ind w:left="8307" w:hanging="495"/>
      </w:pPr>
      <w:rPr>
        <w:rFonts w:hint="default"/>
      </w:rPr>
    </w:lvl>
  </w:abstractNum>
  <w:abstractNum w:abstractNumId="14" w15:restartNumberingAfterBreak="0">
    <w:nsid w:val="7C594845"/>
    <w:multiLevelType w:val="multilevel"/>
    <w:tmpl w:val="83086554"/>
    <w:lvl w:ilvl="0">
      <w:start w:val="6"/>
      <w:numFmt w:val="decimal"/>
      <w:pStyle w:val="a"/>
      <w:lvlText w:val="%1."/>
      <w:lvlJc w:val="left"/>
      <w:pPr>
        <w:ind w:left="2261" w:hanging="29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115" w:hanging="57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3104" w:hanging="572"/>
      </w:pPr>
      <w:rPr>
        <w:rFonts w:hint="default"/>
      </w:rPr>
    </w:lvl>
    <w:lvl w:ilvl="3">
      <w:numFmt w:val="bullet"/>
      <w:lvlText w:val="•"/>
      <w:lvlJc w:val="left"/>
      <w:pPr>
        <w:ind w:left="3949" w:hanging="572"/>
      </w:pPr>
      <w:rPr>
        <w:rFonts w:hint="default"/>
      </w:rPr>
    </w:lvl>
    <w:lvl w:ilvl="4">
      <w:numFmt w:val="bullet"/>
      <w:lvlText w:val="•"/>
      <w:lvlJc w:val="left"/>
      <w:pPr>
        <w:ind w:left="4794" w:hanging="572"/>
      </w:pPr>
      <w:rPr>
        <w:rFonts w:hint="default"/>
      </w:rPr>
    </w:lvl>
    <w:lvl w:ilvl="5">
      <w:numFmt w:val="bullet"/>
      <w:lvlText w:val="•"/>
      <w:lvlJc w:val="left"/>
      <w:pPr>
        <w:ind w:left="5639" w:hanging="572"/>
      </w:pPr>
      <w:rPr>
        <w:rFonts w:hint="default"/>
      </w:rPr>
    </w:lvl>
    <w:lvl w:ilvl="6">
      <w:numFmt w:val="bullet"/>
      <w:lvlText w:val="•"/>
      <w:lvlJc w:val="left"/>
      <w:pPr>
        <w:ind w:left="6484" w:hanging="572"/>
      </w:pPr>
      <w:rPr>
        <w:rFonts w:hint="default"/>
      </w:rPr>
    </w:lvl>
    <w:lvl w:ilvl="7">
      <w:numFmt w:val="bullet"/>
      <w:lvlText w:val="•"/>
      <w:lvlJc w:val="left"/>
      <w:pPr>
        <w:ind w:left="7329" w:hanging="572"/>
      </w:pPr>
      <w:rPr>
        <w:rFonts w:hint="default"/>
      </w:rPr>
    </w:lvl>
    <w:lvl w:ilvl="8">
      <w:numFmt w:val="bullet"/>
      <w:lvlText w:val="•"/>
      <w:lvlJc w:val="left"/>
      <w:pPr>
        <w:ind w:left="8174" w:hanging="572"/>
      </w:pPr>
      <w:rPr>
        <w:rFonts w:hint="default"/>
      </w:rPr>
    </w:lvl>
  </w:abstractNum>
  <w:abstractNum w:abstractNumId="15" w15:restartNumberingAfterBreak="0">
    <w:nsid w:val="7DD5217B"/>
    <w:multiLevelType w:val="hybridMultilevel"/>
    <w:tmpl w:val="24B8F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B4F50"/>
    <w:multiLevelType w:val="multilevel"/>
    <w:tmpl w:val="F864C0E6"/>
    <w:lvl w:ilvl="0">
      <w:start w:val="4"/>
      <w:numFmt w:val="decimal"/>
      <w:lvlText w:val="%1"/>
      <w:lvlJc w:val="left"/>
      <w:pPr>
        <w:ind w:left="396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4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348" w:hanging="480"/>
      </w:pPr>
      <w:rPr>
        <w:rFonts w:hint="default"/>
      </w:rPr>
    </w:lvl>
    <w:lvl w:ilvl="3">
      <w:numFmt w:val="bullet"/>
      <w:lvlText w:val="•"/>
      <w:lvlJc w:val="left"/>
      <w:pPr>
        <w:ind w:left="3323" w:hanging="480"/>
      </w:pPr>
      <w:rPr>
        <w:rFonts w:hint="default"/>
      </w:rPr>
    </w:lvl>
    <w:lvl w:ilvl="4">
      <w:numFmt w:val="bullet"/>
      <w:lvlText w:val="•"/>
      <w:lvlJc w:val="left"/>
      <w:pPr>
        <w:ind w:left="4297" w:hanging="480"/>
      </w:pPr>
      <w:rPr>
        <w:rFonts w:hint="default"/>
      </w:rPr>
    </w:lvl>
    <w:lvl w:ilvl="5">
      <w:numFmt w:val="bullet"/>
      <w:lvlText w:val="•"/>
      <w:lvlJc w:val="left"/>
      <w:pPr>
        <w:ind w:left="5272" w:hanging="480"/>
      </w:pPr>
      <w:rPr>
        <w:rFonts w:hint="default"/>
      </w:rPr>
    </w:lvl>
    <w:lvl w:ilvl="6">
      <w:numFmt w:val="bullet"/>
      <w:lvlText w:val="•"/>
      <w:lvlJc w:val="left"/>
      <w:pPr>
        <w:ind w:left="6246" w:hanging="480"/>
      </w:pPr>
      <w:rPr>
        <w:rFonts w:hint="default"/>
      </w:rPr>
    </w:lvl>
    <w:lvl w:ilvl="7">
      <w:numFmt w:val="bullet"/>
      <w:lvlText w:val="•"/>
      <w:lvlJc w:val="left"/>
      <w:pPr>
        <w:ind w:left="7220" w:hanging="480"/>
      </w:pPr>
      <w:rPr>
        <w:rFonts w:hint="default"/>
      </w:rPr>
    </w:lvl>
    <w:lvl w:ilvl="8">
      <w:numFmt w:val="bullet"/>
      <w:lvlText w:val="•"/>
      <w:lvlJc w:val="left"/>
      <w:pPr>
        <w:ind w:left="8195" w:hanging="48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3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0"/>
  </w:num>
  <w:num w:numId="13">
    <w:abstractNumId w:val="14"/>
  </w:num>
  <w:num w:numId="14">
    <w:abstractNumId w:val="11"/>
  </w:num>
  <w:num w:numId="15">
    <w:abstractNumId w:val="15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05"/>
    <w:rsid w:val="00127F04"/>
    <w:rsid w:val="001E64C0"/>
    <w:rsid w:val="00221194"/>
    <w:rsid w:val="00222DCA"/>
    <w:rsid w:val="00275B0E"/>
    <w:rsid w:val="002909C9"/>
    <w:rsid w:val="003463C9"/>
    <w:rsid w:val="0039170C"/>
    <w:rsid w:val="00424979"/>
    <w:rsid w:val="004A0CCA"/>
    <w:rsid w:val="00507B3D"/>
    <w:rsid w:val="00537144"/>
    <w:rsid w:val="005956F4"/>
    <w:rsid w:val="005B32C2"/>
    <w:rsid w:val="006A2C73"/>
    <w:rsid w:val="006B45BD"/>
    <w:rsid w:val="007A1678"/>
    <w:rsid w:val="00887DEC"/>
    <w:rsid w:val="008A50BC"/>
    <w:rsid w:val="008B40E6"/>
    <w:rsid w:val="009B1705"/>
    <w:rsid w:val="00A478D0"/>
    <w:rsid w:val="00AA24FD"/>
    <w:rsid w:val="00AB60C4"/>
    <w:rsid w:val="00AB61E9"/>
    <w:rsid w:val="00C93FF2"/>
    <w:rsid w:val="00CB1ED2"/>
    <w:rsid w:val="00CE5807"/>
    <w:rsid w:val="00D35AEE"/>
    <w:rsid w:val="00D64437"/>
    <w:rsid w:val="00DC5F79"/>
    <w:rsid w:val="00E6586B"/>
    <w:rsid w:val="00E7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A4651"/>
  <w15:docId w15:val="{36CF74FC-5B51-45A0-BCE7-70A9E731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Pr>
      <w:sz w:val="28"/>
      <w:szCs w:val="28"/>
    </w:rPr>
  </w:style>
  <w:style w:type="paragraph" w:styleId="a5">
    <w:name w:val="List Paragraph"/>
    <w:basedOn w:val="a0"/>
    <w:uiPriority w:val="34"/>
    <w:qFormat/>
    <w:pPr>
      <w:ind w:left="396" w:firstLine="566"/>
      <w:jc w:val="both"/>
    </w:pPr>
  </w:style>
  <w:style w:type="paragraph" w:customStyle="1" w:styleId="TableParagraph">
    <w:name w:val="Table Paragraph"/>
    <w:basedOn w:val="a0"/>
    <w:uiPriority w:val="1"/>
    <w:qFormat/>
    <w:pPr>
      <w:jc w:val="center"/>
    </w:pPr>
  </w:style>
  <w:style w:type="table" w:styleId="a6">
    <w:name w:val="Table Grid"/>
    <w:basedOn w:val="a2"/>
    <w:uiPriority w:val="39"/>
    <w:rsid w:val="00CB1ED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1E64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1E64C0"/>
    <w:rPr>
      <w:rFonts w:ascii="Segoe UI" w:eastAsia="Times New Roman" w:hAnsi="Segoe UI" w:cs="Segoe UI"/>
      <w:sz w:val="18"/>
      <w:szCs w:val="18"/>
    </w:rPr>
  </w:style>
  <w:style w:type="paragraph" w:customStyle="1" w:styleId="a">
    <w:name w:val="список с точками"/>
    <w:basedOn w:val="a0"/>
    <w:rsid w:val="006B45BD"/>
    <w:pPr>
      <w:widowControl/>
      <w:numPr>
        <w:numId w:val="13"/>
      </w:numPr>
      <w:autoSpaceDE/>
      <w:autoSpaceDN/>
      <w:spacing w:line="312" w:lineRule="auto"/>
      <w:jc w:val="both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85AD7-18D1-40D3-A582-F3C29651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2018-02-12T12:23:00Z</cp:lastPrinted>
  <dcterms:created xsi:type="dcterms:W3CDTF">2021-08-19T10:11:00Z</dcterms:created>
  <dcterms:modified xsi:type="dcterms:W3CDTF">2021-08-19T10:11:00Z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2016-12-03T00:00:00Z</vt:filetime>
  </property>
  <property fmtid="{D5CDD505-2E9C-101B-9397-08002B2CF9AE}" pid="3" name="LastSaved">
    <vt:filetime>2017-10-23T00:00:00Z</vt:filetime>
  </property>
</Properties>
</file>