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DB0B" w14:textId="77777777" w:rsidR="00F26BB5" w:rsidRPr="00F26BB5" w:rsidRDefault="00F26BB5" w:rsidP="00F26BB5">
      <w:pPr>
        <w:pStyle w:val="a3"/>
        <w:shd w:val="clear" w:color="auto" w:fill="FFFFFF"/>
        <w:jc w:val="both"/>
        <w:rPr>
          <w:caps/>
          <w:color w:val="1C1C1C"/>
        </w:rPr>
      </w:pPr>
      <w:r w:rsidRPr="00F26BB5">
        <w:rPr>
          <w:caps/>
          <w:color w:val="1C1C1C"/>
        </w:rPr>
        <w:t>1.               АРИНИН Е.И., ГОРБАЧУК Г.Н. ХРИСТИАНСКАЯ ТЕОЛОГИЯ. ПРАВОСЛАВНОЕ БОГОСЛОВИЕ И РУССКАЯ РЕЛИГИОЗНАЯ ФИЛОСОФИЯ В ТВОРЧЕСТВЕ С.И. ФУДЕЛЯ. УЧЕБНОЕ ПОСОБИЕ. ВЛАДИМИР: ВЛАДИМИР. ГОС. УН-Т ИМ. А.Г. И Н.Г. СТОЛЕТОВЫХ, 2013. УСЛ. ПЕЧ. Л. 12, 09. – 206 С. (ISBN 978-5-9984-0393-4).</w:t>
      </w:r>
    </w:p>
    <w:p w14:paraId="4EF9F715" w14:textId="77777777" w:rsidR="00F26BB5" w:rsidRPr="00F26BB5" w:rsidRDefault="00F26BB5" w:rsidP="00F26BB5">
      <w:pPr>
        <w:pStyle w:val="a3"/>
        <w:shd w:val="clear" w:color="auto" w:fill="FFFFFF"/>
        <w:jc w:val="both"/>
        <w:rPr>
          <w:caps/>
          <w:color w:val="1C1C1C"/>
        </w:rPr>
      </w:pPr>
      <w:r w:rsidRPr="00F26BB5">
        <w:rPr>
          <w:caps/>
          <w:color w:val="1C1C1C"/>
        </w:rPr>
        <w:t>2.               ОЧЕРК ИСТОРИИ ВЛАДИМИРСКОЙ СВЯТО-ФЕОФАНОВСКОЙ ДУХОВНОЙ СЕМИНАРИИ. С.И. ФУДЕЛЬ: ДУХОВНОЕ СТАНОВЛЕНИЕ И ЖИЗНЕННЫЙ ПУТЬ // РЕЛИГИЯ И РЕЛИГИОЗНОСТЬ ВО ВЛАДИМИРСКОМ РЕГИОНЕ. КОЛЛЕКТИВНАЯ МОНОГРАФИЯ. Т. 1. ВЛАДИМИР, 2013. С. 139-158; 193-225.</w:t>
      </w:r>
    </w:p>
    <w:p w14:paraId="6688C269" w14:textId="77777777" w:rsidR="00F26BB5" w:rsidRPr="00F26BB5" w:rsidRDefault="00F26BB5" w:rsidP="00F26BB5">
      <w:pPr>
        <w:pStyle w:val="a3"/>
        <w:shd w:val="clear" w:color="auto" w:fill="FFFFFF"/>
        <w:jc w:val="both"/>
        <w:rPr>
          <w:caps/>
          <w:color w:val="1C1C1C"/>
          <w:lang w:val="en-US"/>
        </w:rPr>
      </w:pPr>
      <w:r w:rsidRPr="00F26BB5">
        <w:rPr>
          <w:caps/>
          <w:color w:val="1C1C1C"/>
        </w:rPr>
        <w:t>3.               РЕЛИГИОЗНЫЕ ОБЪЕДИНЕНИЯ ВЛАДИМИРСКОЙ ОБЛАСТИ: ПРАВОСЛАВНАЯ РЕЛИГИОЗНАЯ ОРГАНИЗАЦИЯ ВЛАДИМИРСКАЯ ЕПАРХИЯ РУССКОЙ ПРАВОСЛАВНОЙ ЦЕРКВИ (В СОАВТОРСТВЕ С С.Н. МИНИНЫМ) //РЕЛИГИЯ И РЕЛИГИОЗНОСТЬ ВО ВЛАДИМИРСКОМ РЕГИОНЕ. КОЛЛЕКТИВНАЯ</w:t>
      </w:r>
      <w:r w:rsidRPr="00F26BB5">
        <w:rPr>
          <w:caps/>
          <w:color w:val="1C1C1C"/>
          <w:lang w:val="en-US"/>
        </w:rPr>
        <w:t xml:space="preserve"> </w:t>
      </w:r>
      <w:r w:rsidRPr="00F26BB5">
        <w:rPr>
          <w:caps/>
          <w:color w:val="1C1C1C"/>
        </w:rPr>
        <w:t>МОНОГРАФИЯ</w:t>
      </w:r>
      <w:r w:rsidRPr="00F26BB5">
        <w:rPr>
          <w:caps/>
          <w:color w:val="1C1C1C"/>
          <w:lang w:val="en-US"/>
        </w:rPr>
        <w:t xml:space="preserve">. </w:t>
      </w:r>
      <w:r w:rsidRPr="00F26BB5">
        <w:rPr>
          <w:caps/>
          <w:color w:val="1C1C1C"/>
        </w:rPr>
        <w:t>Т</w:t>
      </w:r>
      <w:r w:rsidRPr="00F26BB5">
        <w:rPr>
          <w:caps/>
          <w:color w:val="1C1C1C"/>
          <w:lang w:val="en-US"/>
        </w:rPr>
        <w:t xml:space="preserve">. 1. </w:t>
      </w:r>
      <w:r w:rsidRPr="00F26BB5">
        <w:rPr>
          <w:caps/>
          <w:color w:val="1C1C1C"/>
        </w:rPr>
        <w:t>ВЛАДИМИР</w:t>
      </w:r>
      <w:r w:rsidRPr="00F26BB5">
        <w:rPr>
          <w:caps/>
          <w:color w:val="1C1C1C"/>
          <w:lang w:val="en-US"/>
        </w:rPr>
        <w:t xml:space="preserve">, 2013. </w:t>
      </w:r>
      <w:r w:rsidRPr="00F26BB5">
        <w:rPr>
          <w:caps/>
          <w:color w:val="1C1C1C"/>
        </w:rPr>
        <w:t>С</w:t>
      </w:r>
      <w:r w:rsidRPr="00F26BB5">
        <w:rPr>
          <w:caps/>
          <w:color w:val="1C1C1C"/>
          <w:lang w:val="en-US"/>
        </w:rPr>
        <w:t>. 225-311.</w:t>
      </w:r>
    </w:p>
    <w:p w14:paraId="2797118F" w14:textId="77777777" w:rsidR="00F26BB5" w:rsidRPr="00F26BB5" w:rsidRDefault="00F26BB5" w:rsidP="00F26BB5">
      <w:pPr>
        <w:pStyle w:val="a3"/>
        <w:shd w:val="clear" w:color="auto" w:fill="FFFFFF"/>
        <w:jc w:val="both"/>
        <w:rPr>
          <w:caps/>
          <w:color w:val="1C1C1C"/>
          <w:lang w:val="en-US"/>
        </w:rPr>
      </w:pPr>
      <w:r w:rsidRPr="00F26BB5">
        <w:rPr>
          <w:caps/>
          <w:color w:val="1C1C1C"/>
        </w:rPr>
        <w:t>НАУЧНЫЕ</w:t>
      </w:r>
      <w:r w:rsidRPr="00F26BB5">
        <w:rPr>
          <w:caps/>
          <w:color w:val="1C1C1C"/>
          <w:lang w:val="en-US"/>
        </w:rPr>
        <w:t xml:space="preserve"> </w:t>
      </w:r>
      <w:r w:rsidRPr="00F26BB5">
        <w:rPr>
          <w:caps/>
          <w:color w:val="1C1C1C"/>
        </w:rPr>
        <w:t>СТАТЬИ</w:t>
      </w:r>
      <w:r w:rsidRPr="00F26BB5">
        <w:rPr>
          <w:caps/>
          <w:color w:val="1C1C1C"/>
          <w:lang w:val="en-US"/>
        </w:rPr>
        <w:t>:</w:t>
      </w:r>
    </w:p>
    <w:p w14:paraId="69896580" w14:textId="77777777" w:rsidR="00F26BB5" w:rsidRPr="00F26BB5" w:rsidRDefault="00F26BB5" w:rsidP="00F26BB5">
      <w:pPr>
        <w:pStyle w:val="a3"/>
        <w:shd w:val="clear" w:color="auto" w:fill="FFFFFF"/>
        <w:jc w:val="both"/>
        <w:rPr>
          <w:caps/>
          <w:color w:val="1C1C1C"/>
        </w:rPr>
      </w:pPr>
      <w:r w:rsidRPr="00F26BB5">
        <w:rPr>
          <w:caps/>
          <w:color w:val="1C1C1C"/>
          <w:lang w:val="en-US"/>
        </w:rPr>
        <w:t xml:space="preserve">4.       RELIGIOUS-PHILOSOPHICAL IDEAS OF RUSSIAN RENAISSANCE IN S.I. FUDEL WORKS // EUROPEAN JOURNAL OF SCIENCE AND THEOLOGY.2013. </w:t>
      </w:r>
      <w:r w:rsidRPr="00F26BB5">
        <w:rPr>
          <w:caps/>
          <w:color w:val="1C1C1C"/>
        </w:rPr>
        <w:t>VOL.9. № 5. 179-186. SCOPUS, WEB OF SCIENCE.</w:t>
      </w:r>
    </w:p>
    <w:p w14:paraId="5707D570" w14:textId="77777777" w:rsidR="00F26BB5" w:rsidRPr="00F26BB5" w:rsidRDefault="00F26BB5" w:rsidP="00F26BB5">
      <w:pPr>
        <w:pStyle w:val="a3"/>
        <w:shd w:val="clear" w:color="auto" w:fill="FFFFFF"/>
        <w:jc w:val="both"/>
        <w:rPr>
          <w:caps/>
          <w:color w:val="1C1C1C"/>
          <w:lang w:val="en-US"/>
        </w:rPr>
      </w:pPr>
      <w:r w:rsidRPr="00F26BB5">
        <w:rPr>
          <w:caps/>
          <w:color w:val="1C1C1C"/>
        </w:rPr>
        <w:t>5.      ПРОБЛЕМА ПОДЛИННОСТИ ЛИЧНОСТИ В РУССКОЙ РЕЛИГИОЗНОЙ ФИЛОСОФИИ // УЧЕНЫЕ ЗАПИСКИ ОРЛОВСКОГО ГОСУДАРСТВЕННОГО УНИВЕРСИТЕТА. </w:t>
      </w:r>
      <w:r w:rsidRPr="00F26BB5">
        <w:rPr>
          <w:caps/>
          <w:color w:val="1C1C1C"/>
          <w:lang w:val="en-US"/>
        </w:rPr>
        <w:t>№ 4(54). 2013. </w:t>
      </w:r>
      <w:r w:rsidRPr="00F26BB5">
        <w:rPr>
          <w:caps/>
          <w:color w:val="1C1C1C"/>
        </w:rPr>
        <w:t>С</w:t>
      </w:r>
      <w:r w:rsidRPr="00F26BB5">
        <w:rPr>
          <w:caps/>
          <w:color w:val="1C1C1C"/>
          <w:lang w:val="en-US"/>
        </w:rPr>
        <w:t>. 167-171.  </w:t>
      </w:r>
      <w:r w:rsidRPr="00F26BB5">
        <w:rPr>
          <w:caps/>
          <w:color w:val="1C1C1C"/>
        </w:rPr>
        <w:t>СПИСОК</w:t>
      </w:r>
      <w:r w:rsidRPr="00F26BB5">
        <w:rPr>
          <w:caps/>
          <w:color w:val="1C1C1C"/>
          <w:lang w:val="en-US"/>
        </w:rPr>
        <w:t xml:space="preserve"> </w:t>
      </w:r>
      <w:r w:rsidRPr="00F26BB5">
        <w:rPr>
          <w:caps/>
          <w:color w:val="1C1C1C"/>
        </w:rPr>
        <w:t>ВАК</w:t>
      </w:r>
      <w:r w:rsidRPr="00F26BB5">
        <w:rPr>
          <w:caps/>
          <w:color w:val="1C1C1C"/>
          <w:lang w:val="en-US"/>
        </w:rPr>
        <w:t>.</w:t>
      </w:r>
    </w:p>
    <w:p w14:paraId="6293FFC7" w14:textId="77777777" w:rsidR="00F26BB5" w:rsidRPr="00F26BB5" w:rsidRDefault="00F26BB5" w:rsidP="00F26BB5">
      <w:pPr>
        <w:pStyle w:val="a3"/>
        <w:shd w:val="clear" w:color="auto" w:fill="FFFFFF"/>
        <w:jc w:val="both"/>
        <w:rPr>
          <w:caps/>
          <w:color w:val="1C1C1C"/>
        </w:rPr>
      </w:pPr>
      <w:r w:rsidRPr="00F26BB5">
        <w:rPr>
          <w:caps/>
          <w:color w:val="1C1C1C"/>
          <w:lang w:val="en-US"/>
        </w:rPr>
        <w:t xml:space="preserve">6.               RELIGIOUS-PHILOSOPHICAL IDEAS OF RUSSIAN RENAISSANCE IN S.I. FUDEL WORKS // EUROPEAN JOURNAL OF SCIENCE AND THEOLOGY. </w:t>
      </w:r>
      <w:r w:rsidRPr="00F26BB5">
        <w:rPr>
          <w:caps/>
          <w:color w:val="1C1C1C"/>
        </w:rPr>
        <w:t>2013. VOL.9. № 5. 179-186. SCOPUS, WEB OF SCIENCE.</w:t>
      </w:r>
    </w:p>
    <w:p w14:paraId="62C86A2E" w14:textId="77777777" w:rsidR="00F26BB5" w:rsidRPr="00F26BB5" w:rsidRDefault="00F26BB5" w:rsidP="00F26BB5">
      <w:pPr>
        <w:pStyle w:val="a3"/>
        <w:shd w:val="clear" w:color="auto" w:fill="FFFFFF"/>
        <w:jc w:val="both"/>
        <w:rPr>
          <w:caps/>
          <w:color w:val="1C1C1C"/>
        </w:rPr>
      </w:pPr>
      <w:r w:rsidRPr="00F26BB5">
        <w:rPr>
          <w:caps/>
          <w:color w:val="1C1C1C"/>
        </w:rPr>
        <w:t>               ДРУГИЕ ПУБЛИКАЦИИ:</w:t>
      </w:r>
    </w:p>
    <w:p w14:paraId="3D9E4E56" w14:textId="77777777" w:rsidR="00F26BB5" w:rsidRPr="00F26BB5" w:rsidRDefault="00F26BB5" w:rsidP="00F26BB5">
      <w:pPr>
        <w:pStyle w:val="a3"/>
        <w:shd w:val="clear" w:color="auto" w:fill="FFFFFF"/>
        <w:jc w:val="both"/>
        <w:rPr>
          <w:caps/>
          <w:color w:val="1C1C1C"/>
        </w:rPr>
      </w:pPr>
      <w:r w:rsidRPr="00F26BB5">
        <w:rPr>
          <w:caps/>
          <w:color w:val="1C1C1C"/>
        </w:rPr>
        <w:t xml:space="preserve">7.               СТРАСТИ ХРИСТОВЫ В ПРАВОСЛАВНОМ БОГОСЛОВСКОМ ОСМЫСЛЕНИИ И ТУРИНСКАЯ ПЛАЩАНИЦА // РЕЛИГИЯ И РЕЛИГИОЗНОСТЬ В ЛОКАЛЬНОМ И ГЛОБАЛЬНОМ </w:t>
      </w:r>
      <w:proofErr w:type="gramStart"/>
      <w:r w:rsidRPr="00F26BB5">
        <w:rPr>
          <w:caps/>
          <w:color w:val="1C1C1C"/>
        </w:rPr>
        <w:t>ИЗМЕРЕНИИ :</w:t>
      </w:r>
      <w:proofErr w:type="gramEnd"/>
      <w:r w:rsidRPr="00F26BB5">
        <w:rPr>
          <w:caps/>
          <w:color w:val="1C1C1C"/>
        </w:rPr>
        <w:t xml:space="preserve"> МАТЕРИАЛЫ МЕЖДУНАР. НАУЧ.-ПРАКТ. КОНФ., 30 СЕНТ. 2014 Г., Г. ВЛАДИМИР. Т. 27. РЕЛИГИЯ, RELIGIO И РЕЛИГИОЗНОСТЬ В РЕГИОНАЛЬНОМ И ГЛОБАЛЬНОМ ИЗМЕРЕНИИ / ВЛАДИМИР. ГОС. УН-Т ИМ. А.Г. И Н.Г. СТОЛЕТОВЫХ. - ВЛАДИМИР: ИЗД-ВО ВЛГУ, 2014. C. 287-291.</w:t>
      </w:r>
    </w:p>
    <w:p w14:paraId="7D301B18" w14:textId="77777777" w:rsidR="00F26BB5" w:rsidRPr="00F26BB5" w:rsidRDefault="00F26BB5" w:rsidP="00F26BB5">
      <w:pPr>
        <w:pStyle w:val="a3"/>
        <w:shd w:val="clear" w:color="auto" w:fill="FFFFFF"/>
        <w:jc w:val="both"/>
        <w:rPr>
          <w:caps/>
          <w:color w:val="1C1C1C"/>
        </w:rPr>
      </w:pPr>
      <w:r w:rsidRPr="00F26BB5">
        <w:rPr>
          <w:caps/>
          <w:color w:val="1C1C1C"/>
        </w:rPr>
        <w:t>8. СОЦИАЛЬНО-ФИЛОСОФСКИЕ АСПЕКТЫ ПРЕДЫСТОРИИ БРЕСТСКОЙ ЦЕРКОВНОЙ УНИИ 1596 ГОДА // СОВРЕМЕННЫЕ ПРОБЛЕМЫ НАУКИ И ОБРАЗОВАНИЯ. – 2015. – № 1.</w:t>
      </w:r>
    </w:p>
    <w:p w14:paraId="398C7077" w14:textId="77777777" w:rsidR="00F26BB5" w:rsidRPr="00F26BB5" w:rsidRDefault="00F26BB5" w:rsidP="00F26BB5">
      <w:pPr>
        <w:pStyle w:val="a3"/>
        <w:shd w:val="clear" w:color="auto" w:fill="FFFFFF"/>
        <w:jc w:val="both"/>
        <w:rPr>
          <w:caps/>
          <w:color w:val="1C1C1C"/>
        </w:rPr>
      </w:pPr>
      <w:r w:rsidRPr="00F26BB5">
        <w:rPr>
          <w:caps/>
          <w:color w:val="1C1C1C"/>
        </w:rPr>
        <w:t>9. ЗАКОНОДАТЕЛЬСТВО ПОЛЬСКО-ЛИТОВСКОГО ГОСУДАРСТВА (РЕЧИ ПОСПОЛИТОЙ) В ОБЛАСТИ РЕГУЛИРОВАНИЯ МЕЖКОНФЕССИОНАЛЬНЫХ ОТНОШЕНИЙ // ВЕСТНИК ВЛАДИМИРСКОГО ЮРИДИЧЕСКОГО ИНСТИТУТА. - 2015. - № 2 (35). С. 123-127 (ВАК)</w:t>
      </w:r>
    </w:p>
    <w:p w14:paraId="5BC34BBD" w14:textId="77777777" w:rsidR="00F26BB5" w:rsidRPr="00F26BB5" w:rsidRDefault="00F26BB5" w:rsidP="00F26BB5">
      <w:pPr>
        <w:pStyle w:val="a3"/>
        <w:shd w:val="clear" w:color="auto" w:fill="FFFFFF"/>
        <w:jc w:val="both"/>
        <w:rPr>
          <w:caps/>
          <w:color w:val="1C1C1C"/>
        </w:rPr>
      </w:pPr>
      <w:r w:rsidRPr="00F26BB5">
        <w:rPr>
          <w:caps/>
          <w:color w:val="1C1C1C"/>
        </w:rPr>
        <w:lastRenderedPageBreak/>
        <w:t>10. СОЦИАЛЬНО-ФИЛОСОФСКИЙ АНАЛИЗ РЕЛИГИОЗНОЙ ОБСТАНОВКИ В ПРАВОСЛАВНЫХ ПРИХОДАХ ЗАПАДНОЙ БЕЛОРУССИИ В ПЕРИОД БУРЖУАЗНОЙ ПОЛЬШИ // ТЕОРИЯ И ПРАКТИКА ОБЩЕСТВЕННОГО РАЗВИТИЯ. - №17.- (2015). - [ЭЛЕКТРОННЫЙ РЕСУРС] - РЕЖИМ ДОСТУПА: </w:t>
      </w:r>
      <w:hyperlink r:id="rId4" w:history="1">
        <w:r w:rsidRPr="00F26BB5">
          <w:rPr>
            <w:rStyle w:val="a4"/>
            <w:caps/>
            <w:color w:val="16683F"/>
          </w:rPr>
          <w:t>WWW.TEORIA-PRACTICA.RU/VIPUSK</w:t>
        </w:r>
      </w:hyperlink>
      <w:r w:rsidRPr="00F26BB5">
        <w:rPr>
          <w:caps/>
          <w:color w:val="1C1C1C"/>
        </w:rPr>
        <w:t> - 17 - 2015 (ВАК)</w:t>
      </w:r>
    </w:p>
    <w:p w14:paraId="6E3D6893" w14:textId="77777777" w:rsidR="00F26BB5" w:rsidRPr="00F26BB5" w:rsidRDefault="00F26BB5" w:rsidP="00F26BB5">
      <w:pPr>
        <w:pStyle w:val="a3"/>
        <w:shd w:val="clear" w:color="auto" w:fill="FFFFFF"/>
        <w:jc w:val="both"/>
        <w:rPr>
          <w:caps/>
          <w:color w:val="1C1C1C"/>
        </w:rPr>
      </w:pPr>
      <w:r w:rsidRPr="00F26BB5">
        <w:rPr>
          <w:caps/>
          <w:color w:val="1C1C1C"/>
        </w:rPr>
        <w:t>11. ЦЕРКОВНЫЙ ПРИХОД КАК МИКРОСОЦИАЛЬНАЯ ГРУППА: ОРГАНИЗАЦИОННЫЕ ОСНОВЫ И ТЕНДЕНЦИИ ФУНКЦИОНИРОВАНИЯ // СОВРЕМЕННЫЕ ПРОБЛЕМЫ НАУКИ И ОБРАЗОВАНИЯ. – 2015. – № 2; URL: </w:t>
      </w:r>
      <w:hyperlink r:id="rId5" w:history="1">
        <w:r w:rsidRPr="00F26BB5">
          <w:rPr>
            <w:rStyle w:val="a4"/>
            <w:caps/>
            <w:color w:val="16683F"/>
          </w:rPr>
          <w:t>HTTP://WWW.SCIENCE-EDUCATION.RU/129-21670</w:t>
        </w:r>
      </w:hyperlink>
      <w:r w:rsidRPr="00F26BB5">
        <w:rPr>
          <w:caps/>
          <w:color w:val="1C1C1C"/>
        </w:rPr>
        <w:t> (ДАТА ОБРАЩЕНИЯ: 16.09.2015) (ВАК)</w:t>
      </w:r>
    </w:p>
    <w:p w14:paraId="44E1C437" w14:textId="77777777" w:rsidR="00F26BB5" w:rsidRPr="00F26BB5" w:rsidRDefault="00F26BB5" w:rsidP="00F26BB5">
      <w:pPr>
        <w:pStyle w:val="a3"/>
        <w:shd w:val="clear" w:color="auto" w:fill="FFFFFF"/>
        <w:jc w:val="both"/>
        <w:rPr>
          <w:caps/>
          <w:color w:val="1C1C1C"/>
        </w:rPr>
      </w:pPr>
      <w:r w:rsidRPr="00F26BB5">
        <w:rPr>
          <w:caps/>
          <w:color w:val="1C1C1C"/>
        </w:rPr>
        <w:t>12. НЕКОТОРЫЕ АСПЕКТЫ ФОРМИРОВАНИЯ РОССИЙСКОГО ЗАКОНОДАТЕЛЬСТВА О РЕЛИГИИ В УСЛОВИЯХ ДЕМОКРАТИЧЕСКИХ СВОБОД // ВЕСТНИК ВЛАДИМИРСКОГО ЮРИДИЧЕСКОГО ИНСТИТУТА. - 2015. - № 3(36). С. 152-155 (ВАК)</w:t>
      </w:r>
    </w:p>
    <w:p w14:paraId="243152B7" w14:textId="77777777" w:rsidR="00F26BB5" w:rsidRPr="00F26BB5" w:rsidRDefault="00F26BB5" w:rsidP="00F26BB5">
      <w:pPr>
        <w:pStyle w:val="a3"/>
        <w:shd w:val="clear" w:color="auto" w:fill="FFFFFF"/>
        <w:jc w:val="both"/>
        <w:rPr>
          <w:caps/>
          <w:color w:val="1C1C1C"/>
        </w:rPr>
      </w:pPr>
      <w:r w:rsidRPr="00F26BB5">
        <w:rPr>
          <w:caps/>
          <w:color w:val="1C1C1C"/>
        </w:rPr>
        <w:t>13. ЗАПАДНОБЕЛОРУССКИЙ ПРАВОСЛАВНЫЙ ПРИХОД В КОНТЕКСТЕ СОЦИАЛЬНО-ИСТОРИЧЕСКИХ ПРОЦЕССОВ (ПО МАТЕРИАЛАМ ПРИХОДСКОГО АРХИВА) // КОНТЕКСТ И РЕФЛЕКСИЯ. - 2016 (ВАК).</w:t>
      </w:r>
    </w:p>
    <w:p w14:paraId="133EFD11" w14:textId="77777777" w:rsidR="00F26BB5" w:rsidRPr="00F26BB5" w:rsidRDefault="00F26BB5" w:rsidP="00F26BB5">
      <w:pPr>
        <w:pStyle w:val="a3"/>
        <w:shd w:val="clear" w:color="auto" w:fill="FFFFFF"/>
        <w:jc w:val="both"/>
        <w:rPr>
          <w:caps/>
          <w:color w:val="1C1C1C"/>
        </w:rPr>
      </w:pPr>
      <w:r w:rsidRPr="00F26BB5">
        <w:rPr>
          <w:caps/>
          <w:color w:val="1C1C1C"/>
        </w:rPr>
        <w:t>14. ОСОБЕННОСТИ ПОНИМАНИЯ СОЦИАЛЬНОСТИ В КОНТЕКСТЕ ФИЛОСОФСКОГО И БОГОСЛОВСКОГО ДИСКУРСА // ТРУДЫ ВЛАДИМИРСКОЙ СВЯТО-ФЕОФАНОВСКОЙ ДУХОВНОЙ СЕМИНАРИИ. № 1 – ВЛАДИМИР: ТРАНЗИТ-ИКС, 2017. – 88 С.</w:t>
      </w:r>
    </w:p>
    <w:p w14:paraId="727F2CB2" w14:textId="77777777" w:rsidR="00F26BB5" w:rsidRPr="00F26BB5" w:rsidRDefault="00F26BB5" w:rsidP="00F26BB5">
      <w:pPr>
        <w:pStyle w:val="a3"/>
        <w:shd w:val="clear" w:color="auto" w:fill="FFFFFF"/>
        <w:jc w:val="both"/>
        <w:rPr>
          <w:caps/>
          <w:color w:val="1C1C1C"/>
        </w:rPr>
      </w:pPr>
      <w:r w:rsidRPr="00F26BB5">
        <w:rPr>
          <w:caps/>
          <w:color w:val="1C1C1C"/>
        </w:rPr>
        <w:t>15. К ВОПРОСУ О БИБЛЕЙСКИХ МОТИВАХ В КОНФУЦИАНСТВЕ // ТРУДЫ ВЛАДИМИРСКОЙ СВЯТО-ФЕОФАНОВСКОЙ ДУХОВНОЙ СЕМИНАРИИ. № 2 – ВЛАДИМИР: ТРАНЗИТ-ИКС, 2018. – 132 С.</w:t>
      </w:r>
    </w:p>
    <w:p w14:paraId="13E2995C" w14:textId="77777777" w:rsidR="00F26BB5" w:rsidRPr="00F26BB5" w:rsidRDefault="00F26BB5" w:rsidP="00F26BB5">
      <w:pPr>
        <w:pStyle w:val="a3"/>
        <w:shd w:val="clear" w:color="auto" w:fill="FFFFFF"/>
        <w:jc w:val="both"/>
        <w:rPr>
          <w:caps/>
          <w:color w:val="1C1C1C"/>
        </w:rPr>
      </w:pPr>
      <w:r w:rsidRPr="00F26BB5">
        <w:rPr>
          <w:caps/>
          <w:color w:val="1C1C1C"/>
        </w:rPr>
        <w:t>16. ДРЕВНИЕ АЛАНО-СКИФСКИЕ СВЯТЫЕ // ТРУДЫ ВЛАДИМИРСКОЙ СВЯТО-ФЕОФАНОВСКОЙ ДУХОВНОЙ СЕМИНАРИИ. № 2 (В СОАВТОРСТВЕ). – ВЛАДИМИР: ТРАНЗИТ-ИКС, 2018. – 132 С.</w:t>
      </w:r>
    </w:p>
    <w:p w14:paraId="77221916" w14:textId="77777777" w:rsidR="00F26BB5" w:rsidRPr="00F26BB5" w:rsidRDefault="00F26BB5" w:rsidP="00F26BB5">
      <w:pPr>
        <w:pStyle w:val="a3"/>
        <w:shd w:val="clear" w:color="auto" w:fill="FFFFFF"/>
        <w:jc w:val="both"/>
        <w:rPr>
          <w:caps/>
          <w:color w:val="1C1C1C"/>
        </w:rPr>
      </w:pPr>
      <w:r w:rsidRPr="00F26BB5">
        <w:rPr>
          <w:caps/>
          <w:color w:val="1C1C1C"/>
        </w:rPr>
        <w:t>17. К ВОПРОСУ О БИБЛЕЙСКИХ МОТИВАХ В КОНФУЦИАНСТВЕ // ТРУДЫ ВЛАДИМИРСКОЙ СВЯТО-ФЕОФАНОВСКОЙ ДУХОВНОЙ СЕМИНАРИИ. - 2018. - № 2. - С. 40-42.</w:t>
      </w:r>
    </w:p>
    <w:p w14:paraId="722969CF" w14:textId="77777777" w:rsidR="00F26BB5" w:rsidRPr="00F26BB5" w:rsidRDefault="00F26BB5" w:rsidP="00F26BB5">
      <w:pPr>
        <w:pStyle w:val="a3"/>
        <w:shd w:val="clear" w:color="auto" w:fill="FFFFFF"/>
        <w:jc w:val="both"/>
        <w:rPr>
          <w:caps/>
          <w:color w:val="1C1C1C"/>
        </w:rPr>
      </w:pPr>
      <w:r w:rsidRPr="00F26BB5">
        <w:rPr>
          <w:caps/>
          <w:color w:val="1C1C1C"/>
        </w:rPr>
        <w:t>18. ДРЕВНИЕ АЛАНО-СКИФСКИЕ СВЯТЫЕ // ТРУДЫ ВЛАДИМИРСКОЙ СВЯТО-ФЕОФАНОВСКОЙ ДУХОВНОЙ СЕМИНАРИИ. - 2018. - № 2 (В СОАВТОРСТВЕ). С.84-90.</w:t>
      </w:r>
    </w:p>
    <w:p w14:paraId="39CD1E1D" w14:textId="77777777" w:rsidR="00F26BB5" w:rsidRPr="00F26BB5" w:rsidRDefault="00F26BB5" w:rsidP="00F26BB5">
      <w:pPr>
        <w:pStyle w:val="a3"/>
        <w:shd w:val="clear" w:color="auto" w:fill="FFFFFF"/>
        <w:jc w:val="both"/>
        <w:rPr>
          <w:caps/>
          <w:color w:val="1C1C1C"/>
        </w:rPr>
      </w:pPr>
      <w:r w:rsidRPr="00F26BB5">
        <w:rPr>
          <w:caps/>
          <w:color w:val="1C1C1C"/>
        </w:rPr>
        <w:t>19. «ПСАЛМЫ СОЛОМОНА» КАК ОБРАЗЕЦ РЕЛИГИОЗНОЙ ГИМНОГРАФИИ КОНЦА МЕЖЗАВЕТНОГО ПЕРИОДА // ТРУДЫ ВЛАДИМИРСКОЙ СВЯТО-ФЕОФАНОВСКОЙ ДУХОВНОЙ СЕМИНАРИИ. - 2019. - №3.</w:t>
      </w:r>
    </w:p>
    <w:p w14:paraId="7AC62EEB" w14:textId="58329A36" w:rsidR="00CB582E" w:rsidRPr="00F26BB5" w:rsidRDefault="00F26BB5" w:rsidP="00F26BB5">
      <w:pPr>
        <w:pStyle w:val="a3"/>
        <w:shd w:val="clear" w:color="auto" w:fill="FFFFFF"/>
        <w:jc w:val="both"/>
        <w:rPr>
          <w:caps/>
          <w:color w:val="1C1C1C"/>
        </w:rPr>
      </w:pPr>
      <w:r w:rsidRPr="00F26BB5">
        <w:rPr>
          <w:caps/>
          <w:color w:val="1C1C1C"/>
        </w:rPr>
        <w:t>20. БОГОСЛОВСКОЕ СОДЕРЖАНИЕ КУМРАНСКИХ ЛИТУРГИЧЕСКИХ ТЕКСТОВ («СЛОВА СВЕТИЛЬНЫЕ», «БЛАГОСЛОВЕНИЯ», «БЛАГОДАРСТВЕННЫЕ ГИМНЫ» // I МЕЖДУНАРОДНАЯ НАУЧНО-БОГОСЛОВСКАЯ КОНФЕРЕНЦИЯ «НАСЛЕДИЕ ХРИСТИАНСКОЙ ЦЕРКВИ: БОГОСЛОВИЕ, ИСТОРИЯ, КУЛЬТУРА». ВЛАДИМИР, 2019 (В ПЕЧАТИ).</w:t>
      </w:r>
    </w:p>
    <w:sectPr w:rsidR="00CB582E" w:rsidRPr="00F2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CB"/>
    <w:rsid w:val="000228CB"/>
    <w:rsid w:val="00CB582E"/>
    <w:rsid w:val="00F2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3A0B"/>
  <w15:chartTrackingRefBased/>
  <w15:docId w15:val="{9A37CBE1-0B21-4B1B-BDD1-103756BD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6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ience-education.ru/129-21670" TargetMode="External"/><Relationship Id="rId4" Type="http://schemas.openxmlformats.org/officeDocument/2006/relationships/hyperlink" Target="http://www.teoria-practica.ru/vipu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Мешков</dc:creator>
  <cp:keywords/>
  <dc:description/>
  <cp:lastModifiedBy>Миша Мешков</cp:lastModifiedBy>
  <cp:revision>2</cp:revision>
  <dcterms:created xsi:type="dcterms:W3CDTF">2023-07-19T10:34:00Z</dcterms:created>
  <dcterms:modified xsi:type="dcterms:W3CDTF">2023-07-19T10:35:00Z</dcterms:modified>
</cp:coreProperties>
</file>